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3341A20" w14:textId="77777777" w:rsidR="00772299" w:rsidRDefault="00772299" w:rsidP="00772299">
      <w:pPr>
        <w:spacing w:after="160" w:line="360" w:lineRule="auto"/>
        <w:ind w:firstLine="0"/>
        <w:jc w:val="both"/>
        <w:rPr>
          <w:rFonts w:ascii="Times New Roman" w:hAnsi="Times New Roman"/>
          <w:b/>
          <w:bCs/>
          <w:sz w:val="24"/>
          <w:szCs w:val="24"/>
          <w:lang w:val="en-US"/>
        </w:rPr>
      </w:pPr>
      <w:bookmarkStart w:id="0" w:name="_GoBack"/>
      <w:bookmarkEnd w:id="0"/>
      <w:r>
        <w:rPr>
          <w:rFonts w:ascii="Times New Roman" w:hAnsi="Times New Roman"/>
          <w:b/>
          <w:bCs/>
          <w:sz w:val="24"/>
          <w:szCs w:val="24"/>
          <w:lang w:val="en-US"/>
        </w:rPr>
        <w:t>031306T4PSY</w:t>
      </w:r>
    </w:p>
    <w:p w14:paraId="30DB440C" w14:textId="77777777" w:rsidR="00772299" w:rsidRDefault="00772299" w:rsidP="00772299">
      <w:pPr>
        <w:spacing w:after="160" w:line="360" w:lineRule="auto"/>
        <w:ind w:firstLine="0"/>
        <w:jc w:val="both"/>
        <w:rPr>
          <w:rFonts w:ascii="Times New Roman" w:hAnsi="Times New Roman"/>
          <w:b/>
          <w:bCs/>
          <w:sz w:val="24"/>
          <w:szCs w:val="24"/>
          <w:lang w:val="en-US"/>
        </w:rPr>
      </w:pPr>
      <w:r>
        <w:rPr>
          <w:rFonts w:ascii="Times New Roman" w:hAnsi="Times New Roman"/>
          <w:b/>
          <w:bCs/>
          <w:sz w:val="24"/>
          <w:szCs w:val="24"/>
          <w:lang w:val="en-US"/>
        </w:rPr>
        <w:t xml:space="preserve">COUNSELING PSYCHOLOGY LEVEL 6    </w:t>
      </w:r>
    </w:p>
    <w:p w14:paraId="66CE551A" w14:textId="1BCAF57E" w:rsidR="00772299" w:rsidRDefault="00772299" w:rsidP="00772299">
      <w:pPr>
        <w:spacing w:after="160" w:line="360" w:lineRule="auto"/>
        <w:ind w:firstLine="0"/>
        <w:jc w:val="both"/>
        <w:rPr>
          <w:rFonts w:ascii="Times New Roman" w:hAnsi="Times New Roman"/>
          <w:b/>
          <w:bCs/>
          <w:sz w:val="24"/>
          <w:szCs w:val="24"/>
          <w:lang w:val="en-US"/>
        </w:rPr>
      </w:pPr>
      <w:r>
        <w:rPr>
          <w:rFonts w:ascii="Times New Roman" w:hAnsi="Times New Roman"/>
          <w:b/>
          <w:bCs/>
          <w:sz w:val="24"/>
          <w:szCs w:val="24"/>
          <w:lang w:val="en-US"/>
        </w:rPr>
        <w:t>PSY/OS/CO/CR/01/6</w:t>
      </w:r>
    </w:p>
    <w:p w14:paraId="14A3B0FF" w14:textId="10BD4756" w:rsidR="00772299" w:rsidRDefault="00772299" w:rsidP="00772299">
      <w:pPr>
        <w:spacing w:after="160" w:line="360" w:lineRule="auto"/>
        <w:ind w:firstLine="0"/>
        <w:jc w:val="both"/>
        <w:rPr>
          <w:rFonts w:ascii="Times New Roman" w:hAnsi="Times New Roman"/>
          <w:b/>
          <w:bCs/>
          <w:sz w:val="24"/>
          <w:szCs w:val="24"/>
          <w:lang w:val="en-US"/>
        </w:rPr>
      </w:pPr>
      <w:r>
        <w:rPr>
          <w:rFonts w:ascii="Times New Roman" w:hAnsi="Times New Roman"/>
          <w:b/>
          <w:bCs/>
          <w:sz w:val="24"/>
          <w:szCs w:val="24"/>
          <w:lang w:val="en-US"/>
        </w:rPr>
        <w:t>ASSESS THE CLIENT</w:t>
      </w:r>
    </w:p>
    <w:p w14:paraId="66C9E55A" w14:textId="77777777" w:rsidR="00772299" w:rsidRDefault="00772299" w:rsidP="00772299">
      <w:pPr>
        <w:spacing w:line="360" w:lineRule="auto"/>
        <w:ind w:firstLine="0"/>
        <w:jc w:val="left"/>
        <w:rPr>
          <w:rFonts w:ascii="Times New Roman" w:hAnsi="Times New Roman"/>
          <w:b/>
          <w:sz w:val="24"/>
          <w:szCs w:val="24"/>
          <w:lang w:val="en-US"/>
        </w:rPr>
      </w:pPr>
      <w:r>
        <w:rPr>
          <w:rFonts w:ascii="Times New Roman" w:hAnsi="Times New Roman"/>
          <w:b/>
          <w:sz w:val="24"/>
          <w:szCs w:val="24"/>
          <w:lang w:val="en-US"/>
        </w:rPr>
        <w:t xml:space="preserve">Nov. /Dec. 2022 </w:t>
      </w:r>
    </w:p>
    <w:p w14:paraId="6A7088CE" w14:textId="77777777" w:rsidR="00772299" w:rsidRDefault="00772299" w:rsidP="00772299">
      <w:pPr>
        <w:spacing w:after="219" w:line="360" w:lineRule="auto"/>
        <w:ind w:firstLine="0"/>
        <w:jc w:val="left"/>
        <w:rPr>
          <w:rFonts w:ascii="Times New Roman" w:hAnsi="Times New Roman"/>
          <w:sz w:val="24"/>
          <w:szCs w:val="24"/>
          <w:lang w:val="en-US"/>
        </w:rPr>
      </w:pPr>
      <w:r>
        <w:rPr>
          <w:noProof/>
          <w:lang w:val="en-US"/>
        </w:rPr>
        <w:drawing>
          <wp:anchor distT="0" distB="0" distL="114300" distR="114300" simplePos="0" relativeHeight="251659264" behindDoc="1" locked="0" layoutInCell="1" allowOverlap="1" wp14:anchorId="599D1F29" wp14:editId="7BC13AE9">
            <wp:simplePos x="0" y="0"/>
            <wp:positionH relativeFrom="margin">
              <wp:align>left</wp:align>
            </wp:positionH>
            <wp:positionV relativeFrom="paragraph">
              <wp:posOffset>151765</wp:posOffset>
            </wp:positionV>
            <wp:extent cx="676275" cy="723900"/>
            <wp:effectExtent l="0" t="0" r="9525" b="0"/>
            <wp:wrapTight wrapText="bothSides">
              <wp:wrapPolygon edited="0">
                <wp:start x="0" y="0"/>
                <wp:lineTo x="0" y="21032"/>
                <wp:lineTo x="21296" y="21032"/>
                <wp:lineTo x="21296" y="0"/>
                <wp:lineTo x="0" y="0"/>
              </wp:wrapPolygon>
            </wp:wrapTight>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676275" cy="723900"/>
                    </a:xfrm>
                    <a:prstGeom prst="rect">
                      <a:avLst/>
                    </a:prstGeom>
                    <a:noFill/>
                  </pic:spPr>
                </pic:pic>
              </a:graphicData>
            </a:graphic>
            <wp14:sizeRelH relativeFrom="page">
              <wp14:pctWidth>0</wp14:pctWidth>
            </wp14:sizeRelH>
            <wp14:sizeRelV relativeFrom="page">
              <wp14:pctHeight>0</wp14:pctHeight>
            </wp14:sizeRelV>
          </wp:anchor>
        </w:drawing>
      </w:r>
      <w:r>
        <w:rPr>
          <w:rFonts w:ascii="Times New Roman" w:eastAsia="Times New Roman" w:hAnsi="Times New Roman"/>
          <w:sz w:val="24"/>
          <w:szCs w:val="24"/>
          <w:lang w:val="en-US"/>
        </w:rPr>
        <w:tab/>
        <w:t xml:space="preserve"> </w:t>
      </w:r>
    </w:p>
    <w:p w14:paraId="7A3D423D" w14:textId="77777777" w:rsidR="00772299" w:rsidRDefault="00772299" w:rsidP="00772299">
      <w:pPr>
        <w:tabs>
          <w:tab w:val="left" w:pos="1110"/>
          <w:tab w:val="center" w:pos="5159"/>
        </w:tabs>
        <w:spacing w:line="360" w:lineRule="auto"/>
        <w:ind w:left="418" w:firstLine="0"/>
        <w:jc w:val="left"/>
        <w:rPr>
          <w:rFonts w:ascii="Times New Roman" w:eastAsia="Times New Roman" w:hAnsi="Times New Roman"/>
          <w:b/>
          <w:sz w:val="24"/>
          <w:szCs w:val="24"/>
          <w:lang w:val="en-US"/>
        </w:rPr>
      </w:pPr>
      <w:r>
        <w:rPr>
          <w:rFonts w:ascii="Times New Roman" w:eastAsia="Times New Roman" w:hAnsi="Times New Roman"/>
          <w:b/>
          <w:sz w:val="24"/>
          <w:szCs w:val="24"/>
          <w:lang w:val="en-US"/>
        </w:rPr>
        <w:t xml:space="preserve">THE KENYA NATIONAL EXAMINATIONS COUNCIL </w:t>
      </w:r>
    </w:p>
    <w:p w14:paraId="1B232496" w14:textId="77777777" w:rsidR="00772299" w:rsidRDefault="00772299" w:rsidP="00772299">
      <w:pPr>
        <w:tabs>
          <w:tab w:val="left" w:pos="1110"/>
          <w:tab w:val="center" w:pos="5159"/>
        </w:tabs>
        <w:spacing w:line="360" w:lineRule="auto"/>
        <w:ind w:firstLine="0"/>
        <w:jc w:val="left"/>
        <w:rPr>
          <w:rFonts w:ascii="Times New Roman" w:eastAsia="Times New Roman" w:hAnsi="Times New Roman"/>
          <w:b/>
          <w:sz w:val="24"/>
          <w:szCs w:val="24"/>
          <w:lang w:val="en-US"/>
        </w:rPr>
      </w:pPr>
    </w:p>
    <w:p w14:paraId="2E3F3CE0" w14:textId="77777777" w:rsidR="00772299" w:rsidRDefault="00772299" w:rsidP="00772299">
      <w:pPr>
        <w:spacing w:line="360" w:lineRule="auto"/>
        <w:jc w:val="center"/>
        <w:rPr>
          <w:rFonts w:ascii="Times New Roman" w:hAnsi="Times New Roman"/>
          <w:b/>
          <w:sz w:val="24"/>
          <w:szCs w:val="24"/>
        </w:rPr>
      </w:pPr>
      <w:r>
        <w:rPr>
          <w:rFonts w:ascii="Times New Roman" w:hAnsi="Times New Roman"/>
          <w:b/>
          <w:sz w:val="24"/>
          <w:szCs w:val="24"/>
        </w:rPr>
        <w:t>WRITTEN ASSESSMENT</w:t>
      </w:r>
    </w:p>
    <w:p w14:paraId="4B0F218F" w14:textId="77777777" w:rsidR="00772299" w:rsidRDefault="00772299" w:rsidP="00772299">
      <w:pPr>
        <w:spacing w:line="360" w:lineRule="auto"/>
        <w:jc w:val="center"/>
        <w:rPr>
          <w:rFonts w:ascii="Times New Roman" w:hAnsi="Times New Roman"/>
          <w:b/>
          <w:sz w:val="24"/>
          <w:szCs w:val="24"/>
        </w:rPr>
      </w:pPr>
    </w:p>
    <w:p w14:paraId="1E875008" w14:textId="77777777" w:rsidR="00772299" w:rsidRDefault="00772299" w:rsidP="00772299">
      <w:pPr>
        <w:spacing w:line="360" w:lineRule="auto"/>
        <w:jc w:val="both"/>
        <w:rPr>
          <w:rFonts w:ascii="Times New Roman" w:hAnsi="Times New Roman"/>
          <w:b/>
          <w:sz w:val="24"/>
          <w:szCs w:val="24"/>
        </w:rPr>
      </w:pPr>
      <w:r>
        <w:rPr>
          <w:rFonts w:ascii="Times New Roman" w:hAnsi="Times New Roman"/>
          <w:b/>
          <w:sz w:val="24"/>
          <w:szCs w:val="24"/>
        </w:rPr>
        <w:t>INSTRUCTIONS TO CANDIDATE</w:t>
      </w:r>
    </w:p>
    <w:p w14:paraId="4815F7A8" w14:textId="77777777" w:rsidR="00772299" w:rsidRDefault="00772299" w:rsidP="00772299">
      <w:pPr>
        <w:numPr>
          <w:ilvl w:val="0"/>
          <w:numId w:val="4"/>
        </w:numPr>
        <w:tabs>
          <w:tab w:val="left" w:pos="567"/>
          <w:tab w:val="left" w:pos="990"/>
          <w:tab w:val="left" w:pos="9180"/>
          <w:tab w:val="right" w:pos="9639"/>
        </w:tabs>
        <w:spacing w:line="360" w:lineRule="auto"/>
        <w:ind w:right="1264"/>
        <w:contextualSpacing/>
        <w:jc w:val="both"/>
        <w:rPr>
          <w:rFonts w:ascii="Times New Roman" w:eastAsia="Times New Roman" w:hAnsi="Times New Roman"/>
          <w:sz w:val="24"/>
          <w:szCs w:val="24"/>
          <w:lang w:val="en-ZA"/>
        </w:rPr>
      </w:pPr>
      <w:r>
        <w:rPr>
          <w:rFonts w:ascii="Times New Roman" w:eastAsia="Times New Roman" w:hAnsi="Times New Roman"/>
          <w:sz w:val="24"/>
          <w:szCs w:val="24"/>
          <w:lang w:val="en-ZA"/>
        </w:rPr>
        <w:t xml:space="preserve">Time allocated: </w:t>
      </w:r>
      <w:r>
        <w:rPr>
          <w:rFonts w:ascii="Times New Roman" w:eastAsia="Times New Roman" w:hAnsi="Times New Roman"/>
          <w:b/>
          <w:sz w:val="24"/>
          <w:szCs w:val="24"/>
          <w:lang w:val="en-ZA"/>
        </w:rPr>
        <w:t>THREE (3) hours</w:t>
      </w:r>
      <w:r>
        <w:rPr>
          <w:rFonts w:ascii="Times New Roman" w:eastAsia="Times New Roman" w:hAnsi="Times New Roman"/>
          <w:sz w:val="24"/>
          <w:szCs w:val="24"/>
          <w:lang w:val="en-ZA"/>
        </w:rPr>
        <w:t>.</w:t>
      </w:r>
    </w:p>
    <w:p w14:paraId="0DCABD14" w14:textId="77777777" w:rsidR="00772299" w:rsidRDefault="00772299" w:rsidP="00772299">
      <w:pPr>
        <w:numPr>
          <w:ilvl w:val="0"/>
          <w:numId w:val="4"/>
        </w:numPr>
        <w:tabs>
          <w:tab w:val="left" w:pos="567"/>
          <w:tab w:val="left" w:pos="990"/>
          <w:tab w:val="left" w:pos="9180"/>
          <w:tab w:val="right" w:pos="9639"/>
        </w:tabs>
        <w:spacing w:line="360" w:lineRule="auto"/>
        <w:ind w:right="1264"/>
        <w:contextualSpacing/>
        <w:jc w:val="both"/>
        <w:rPr>
          <w:rFonts w:ascii="Times New Roman" w:eastAsia="Times New Roman" w:hAnsi="Times New Roman"/>
          <w:b/>
          <w:sz w:val="24"/>
          <w:szCs w:val="24"/>
          <w:lang w:val="en-ZA"/>
        </w:rPr>
      </w:pPr>
      <w:r>
        <w:rPr>
          <w:rFonts w:ascii="Times New Roman" w:eastAsia="Times New Roman" w:hAnsi="Times New Roman"/>
          <w:sz w:val="24"/>
          <w:szCs w:val="24"/>
          <w:lang w:val="en-ZA"/>
        </w:rPr>
        <w:t xml:space="preserve">This paper has TWO sections </w:t>
      </w:r>
      <w:r>
        <w:rPr>
          <w:rFonts w:ascii="Times New Roman" w:eastAsia="Times New Roman" w:hAnsi="Times New Roman"/>
          <w:b/>
          <w:sz w:val="24"/>
          <w:szCs w:val="24"/>
          <w:lang w:val="en-ZA"/>
        </w:rPr>
        <w:t xml:space="preserve">A </w:t>
      </w:r>
      <w:r w:rsidRPr="00DF4921">
        <w:rPr>
          <w:rFonts w:ascii="Times New Roman" w:eastAsia="Times New Roman" w:hAnsi="Times New Roman"/>
          <w:bCs/>
          <w:sz w:val="24"/>
          <w:szCs w:val="24"/>
          <w:lang w:val="en-ZA"/>
        </w:rPr>
        <w:t>and</w:t>
      </w:r>
      <w:r>
        <w:rPr>
          <w:rFonts w:ascii="Times New Roman" w:eastAsia="Times New Roman" w:hAnsi="Times New Roman"/>
          <w:b/>
          <w:sz w:val="24"/>
          <w:szCs w:val="24"/>
          <w:lang w:val="en-ZA"/>
        </w:rPr>
        <w:t xml:space="preserve"> B. </w:t>
      </w:r>
      <w:r w:rsidRPr="004C401E">
        <w:rPr>
          <w:rFonts w:ascii="Times New Roman" w:eastAsia="Times New Roman" w:hAnsi="Times New Roman"/>
          <w:bCs/>
          <w:sz w:val="24"/>
          <w:szCs w:val="24"/>
          <w:lang w:val="en-ZA"/>
        </w:rPr>
        <w:t>Attempt questions in each section as per instructions given in the section.</w:t>
      </w:r>
    </w:p>
    <w:p w14:paraId="35C461F6" w14:textId="77777777" w:rsidR="00772299" w:rsidRDefault="00772299" w:rsidP="00772299">
      <w:pPr>
        <w:numPr>
          <w:ilvl w:val="0"/>
          <w:numId w:val="4"/>
        </w:numPr>
        <w:tabs>
          <w:tab w:val="left" w:pos="567"/>
          <w:tab w:val="left" w:pos="990"/>
          <w:tab w:val="left" w:pos="9180"/>
          <w:tab w:val="right" w:pos="9639"/>
        </w:tabs>
        <w:spacing w:line="360" w:lineRule="auto"/>
        <w:ind w:right="1264"/>
        <w:contextualSpacing/>
        <w:jc w:val="both"/>
        <w:rPr>
          <w:rFonts w:ascii="Times New Roman" w:eastAsia="Times New Roman" w:hAnsi="Times New Roman"/>
          <w:sz w:val="24"/>
          <w:szCs w:val="24"/>
          <w:lang w:val="en-ZA"/>
        </w:rPr>
      </w:pPr>
      <w:r>
        <w:rPr>
          <w:rFonts w:ascii="Times New Roman" w:eastAsia="Times New Roman" w:hAnsi="Times New Roman"/>
          <w:sz w:val="24"/>
          <w:szCs w:val="24"/>
          <w:lang w:val="en-ZA"/>
        </w:rPr>
        <w:t>You are provided with a separate answer booklet.</w:t>
      </w:r>
    </w:p>
    <w:p w14:paraId="49EEEEF6" w14:textId="77777777" w:rsidR="00772299" w:rsidRDefault="00772299" w:rsidP="00772299">
      <w:pPr>
        <w:numPr>
          <w:ilvl w:val="0"/>
          <w:numId w:val="4"/>
        </w:numPr>
        <w:tabs>
          <w:tab w:val="left" w:pos="567"/>
          <w:tab w:val="left" w:pos="990"/>
          <w:tab w:val="left" w:pos="9180"/>
          <w:tab w:val="right" w:pos="9639"/>
        </w:tabs>
        <w:spacing w:line="360" w:lineRule="auto"/>
        <w:ind w:right="1264"/>
        <w:contextualSpacing/>
        <w:jc w:val="both"/>
        <w:rPr>
          <w:rFonts w:ascii="Times New Roman" w:eastAsia="Times New Roman" w:hAnsi="Times New Roman"/>
          <w:sz w:val="24"/>
          <w:szCs w:val="24"/>
          <w:lang w:val="en-ZA"/>
        </w:rPr>
      </w:pPr>
      <w:r>
        <w:rPr>
          <w:rFonts w:ascii="Times New Roman" w:eastAsia="Times New Roman" w:hAnsi="Times New Roman"/>
          <w:sz w:val="24"/>
          <w:szCs w:val="24"/>
          <w:lang w:val="en-ZA"/>
        </w:rPr>
        <w:t>Marks for each question are indicated in the brackets.</w:t>
      </w:r>
    </w:p>
    <w:p w14:paraId="6E522FFA" w14:textId="77777777" w:rsidR="00772299" w:rsidRDefault="00772299" w:rsidP="00772299">
      <w:pPr>
        <w:numPr>
          <w:ilvl w:val="0"/>
          <w:numId w:val="4"/>
        </w:numPr>
        <w:tabs>
          <w:tab w:val="left" w:pos="567"/>
          <w:tab w:val="left" w:pos="990"/>
          <w:tab w:val="left" w:pos="9180"/>
          <w:tab w:val="right" w:pos="9639"/>
        </w:tabs>
        <w:spacing w:line="360" w:lineRule="auto"/>
        <w:ind w:right="1264"/>
        <w:contextualSpacing/>
        <w:jc w:val="both"/>
        <w:rPr>
          <w:rFonts w:ascii="Times New Roman" w:eastAsia="Times New Roman" w:hAnsi="Times New Roman"/>
          <w:sz w:val="24"/>
          <w:szCs w:val="24"/>
          <w:lang w:val="en-ZA"/>
        </w:rPr>
      </w:pPr>
      <w:r>
        <w:rPr>
          <w:rFonts w:ascii="Times New Roman" w:eastAsia="Times New Roman" w:hAnsi="Times New Roman"/>
          <w:sz w:val="24"/>
          <w:szCs w:val="24"/>
          <w:lang w:val="en-ZA"/>
        </w:rPr>
        <w:t>Do not write on the question paper</w:t>
      </w:r>
    </w:p>
    <w:p w14:paraId="62077724" w14:textId="77777777" w:rsidR="00772299" w:rsidRDefault="00772299" w:rsidP="00772299">
      <w:pPr>
        <w:tabs>
          <w:tab w:val="left" w:pos="567"/>
          <w:tab w:val="right" w:pos="9639"/>
        </w:tabs>
        <w:spacing w:line="360" w:lineRule="auto"/>
        <w:ind w:right="1264"/>
        <w:jc w:val="both"/>
        <w:rPr>
          <w:rFonts w:ascii="Times New Roman" w:eastAsia="Times New Roman" w:hAnsi="Times New Roman"/>
          <w:sz w:val="24"/>
          <w:szCs w:val="24"/>
          <w:lang w:val="en-ZA"/>
        </w:rPr>
      </w:pPr>
    </w:p>
    <w:p w14:paraId="53727A84" w14:textId="77777777" w:rsidR="00772299" w:rsidRDefault="00772299" w:rsidP="00772299">
      <w:pPr>
        <w:rPr>
          <w:rFonts w:ascii="Times New Roman" w:hAnsi="Times New Roman"/>
          <w:b/>
          <w:color w:val="000000"/>
          <w:sz w:val="24"/>
          <w:szCs w:val="24"/>
          <w:lang w:eastAsia="en-GB"/>
        </w:rPr>
      </w:pPr>
    </w:p>
    <w:p w14:paraId="69D2FD02" w14:textId="77777777" w:rsidR="00772299" w:rsidRDefault="00772299" w:rsidP="00772299">
      <w:pPr>
        <w:tabs>
          <w:tab w:val="left" w:pos="567"/>
          <w:tab w:val="right" w:pos="9639"/>
        </w:tabs>
        <w:spacing w:line="360" w:lineRule="auto"/>
        <w:ind w:right="1264"/>
        <w:jc w:val="both"/>
        <w:rPr>
          <w:rFonts w:ascii="Times New Roman" w:eastAsia="Times New Roman" w:hAnsi="Times New Roman"/>
          <w:sz w:val="24"/>
          <w:szCs w:val="24"/>
          <w:lang w:val="en-ZA"/>
        </w:rPr>
      </w:pPr>
    </w:p>
    <w:p w14:paraId="5E411482" w14:textId="77777777" w:rsidR="00772299" w:rsidRDefault="00772299" w:rsidP="00772299">
      <w:pPr>
        <w:tabs>
          <w:tab w:val="left" w:pos="567"/>
          <w:tab w:val="right" w:pos="9639"/>
        </w:tabs>
        <w:spacing w:line="360" w:lineRule="auto"/>
        <w:ind w:right="1264"/>
        <w:jc w:val="both"/>
        <w:rPr>
          <w:rFonts w:ascii="Times New Roman" w:eastAsia="Times New Roman" w:hAnsi="Times New Roman"/>
          <w:sz w:val="24"/>
          <w:szCs w:val="24"/>
          <w:lang w:val="en-ZA"/>
        </w:rPr>
      </w:pPr>
    </w:p>
    <w:p w14:paraId="01BCB6D1" w14:textId="77777777" w:rsidR="00772299" w:rsidRDefault="00772299" w:rsidP="00772299">
      <w:pPr>
        <w:tabs>
          <w:tab w:val="left" w:pos="567"/>
          <w:tab w:val="right" w:pos="9639"/>
        </w:tabs>
        <w:spacing w:line="360" w:lineRule="auto"/>
        <w:ind w:right="1264"/>
        <w:jc w:val="both"/>
        <w:rPr>
          <w:rFonts w:ascii="Times New Roman" w:eastAsia="Times New Roman" w:hAnsi="Times New Roman"/>
          <w:sz w:val="24"/>
          <w:szCs w:val="24"/>
          <w:lang w:val="en-ZA"/>
        </w:rPr>
      </w:pPr>
    </w:p>
    <w:p w14:paraId="3FBE1F81" w14:textId="77777777" w:rsidR="00772299" w:rsidRDefault="00772299" w:rsidP="00772299">
      <w:pPr>
        <w:tabs>
          <w:tab w:val="left" w:pos="567"/>
          <w:tab w:val="right" w:pos="9639"/>
        </w:tabs>
        <w:spacing w:line="360" w:lineRule="auto"/>
        <w:ind w:right="1264"/>
        <w:jc w:val="both"/>
        <w:rPr>
          <w:rFonts w:ascii="Times New Roman" w:eastAsia="Times New Roman" w:hAnsi="Times New Roman"/>
          <w:sz w:val="24"/>
          <w:szCs w:val="24"/>
          <w:lang w:val="en-ZA"/>
        </w:rPr>
      </w:pPr>
    </w:p>
    <w:p w14:paraId="7BCB7ED0" w14:textId="77777777" w:rsidR="00772299" w:rsidRDefault="00772299" w:rsidP="00772299">
      <w:pPr>
        <w:tabs>
          <w:tab w:val="left" w:pos="567"/>
          <w:tab w:val="right" w:pos="9639"/>
        </w:tabs>
        <w:spacing w:line="360" w:lineRule="auto"/>
        <w:ind w:right="1264"/>
        <w:jc w:val="both"/>
        <w:rPr>
          <w:rFonts w:ascii="Times New Roman" w:eastAsia="Times New Roman" w:hAnsi="Times New Roman"/>
          <w:sz w:val="24"/>
          <w:szCs w:val="24"/>
          <w:lang w:val="en-ZA"/>
        </w:rPr>
      </w:pPr>
    </w:p>
    <w:p w14:paraId="672F04FE" w14:textId="77777777" w:rsidR="00F75EB0" w:rsidRDefault="00F75EB0" w:rsidP="00772299">
      <w:pPr>
        <w:tabs>
          <w:tab w:val="left" w:pos="567"/>
          <w:tab w:val="right" w:pos="9639"/>
        </w:tabs>
        <w:spacing w:line="360" w:lineRule="auto"/>
        <w:ind w:right="1264"/>
        <w:jc w:val="both"/>
        <w:rPr>
          <w:rFonts w:ascii="Times New Roman" w:eastAsia="Times New Roman" w:hAnsi="Times New Roman"/>
          <w:sz w:val="24"/>
          <w:szCs w:val="24"/>
          <w:lang w:val="en-ZA"/>
        </w:rPr>
      </w:pPr>
    </w:p>
    <w:p w14:paraId="11DF70B3" w14:textId="77777777" w:rsidR="00F75EB0" w:rsidRDefault="00F75EB0" w:rsidP="00772299">
      <w:pPr>
        <w:tabs>
          <w:tab w:val="left" w:pos="567"/>
          <w:tab w:val="right" w:pos="9639"/>
        </w:tabs>
        <w:spacing w:line="360" w:lineRule="auto"/>
        <w:ind w:right="1264"/>
        <w:jc w:val="both"/>
        <w:rPr>
          <w:rFonts w:ascii="Times New Roman" w:eastAsia="Times New Roman" w:hAnsi="Times New Roman"/>
          <w:sz w:val="24"/>
          <w:szCs w:val="24"/>
          <w:lang w:val="en-ZA"/>
        </w:rPr>
      </w:pPr>
    </w:p>
    <w:p w14:paraId="48CCF86F" w14:textId="77777777" w:rsidR="00772299" w:rsidRDefault="00772299" w:rsidP="00772299">
      <w:pPr>
        <w:tabs>
          <w:tab w:val="left" w:pos="567"/>
          <w:tab w:val="right" w:pos="9639"/>
        </w:tabs>
        <w:spacing w:line="360" w:lineRule="auto"/>
        <w:ind w:right="1264"/>
        <w:jc w:val="both"/>
        <w:rPr>
          <w:rFonts w:ascii="Times New Roman" w:eastAsia="Times New Roman" w:hAnsi="Times New Roman"/>
          <w:sz w:val="24"/>
          <w:szCs w:val="24"/>
          <w:lang w:val="en-ZA"/>
        </w:rPr>
      </w:pPr>
    </w:p>
    <w:p w14:paraId="7A63925D" w14:textId="77777777" w:rsidR="00772299" w:rsidRPr="009942D0" w:rsidRDefault="00772299" w:rsidP="00772299">
      <w:pPr>
        <w:tabs>
          <w:tab w:val="left" w:pos="567"/>
          <w:tab w:val="right" w:pos="9639"/>
        </w:tabs>
        <w:spacing w:line="360" w:lineRule="auto"/>
        <w:ind w:right="1264"/>
        <w:jc w:val="both"/>
        <w:rPr>
          <w:rFonts w:ascii="Times New Roman" w:eastAsia="Times New Roman" w:hAnsi="Times New Roman"/>
          <w:sz w:val="24"/>
          <w:szCs w:val="24"/>
          <w:lang w:val="en-ZA"/>
        </w:rPr>
      </w:pPr>
    </w:p>
    <w:p w14:paraId="58F2E408" w14:textId="77777777" w:rsidR="00772299" w:rsidRDefault="00772299" w:rsidP="00772299">
      <w:pPr>
        <w:spacing w:line="360" w:lineRule="auto"/>
        <w:ind w:right="317"/>
        <w:jc w:val="center"/>
        <w:rPr>
          <w:rFonts w:ascii="Times New Roman" w:hAnsi="Times New Roman"/>
          <w:b/>
          <w:i/>
          <w:color w:val="000000"/>
          <w:sz w:val="24"/>
          <w:szCs w:val="24"/>
          <w:lang w:eastAsia="en-GB"/>
        </w:rPr>
      </w:pPr>
    </w:p>
    <w:p w14:paraId="7922F69F" w14:textId="77777777" w:rsidR="00772299" w:rsidRDefault="00772299" w:rsidP="00772299">
      <w:pPr>
        <w:spacing w:line="360" w:lineRule="auto"/>
        <w:ind w:right="317"/>
        <w:jc w:val="center"/>
        <w:rPr>
          <w:rFonts w:ascii="Times New Roman" w:hAnsi="Times New Roman"/>
          <w:b/>
          <w:i/>
          <w:color w:val="000000"/>
          <w:sz w:val="24"/>
          <w:szCs w:val="24"/>
          <w:lang w:eastAsia="en-GB"/>
        </w:rPr>
      </w:pPr>
    </w:p>
    <w:p w14:paraId="4D5C2B4C" w14:textId="75DBB966" w:rsidR="00772299" w:rsidRPr="00775F1C" w:rsidRDefault="00772299" w:rsidP="00772299">
      <w:pPr>
        <w:spacing w:line="360" w:lineRule="auto"/>
        <w:ind w:right="317"/>
        <w:jc w:val="center"/>
        <w:rPr>
          <w:rFonts w:ascii="Times New Roman" w:hAnsi="Times New Roman"/>
          <w:b/>
          <w:color w:val="000000"/>
          <w:sz w:val="24"/>
          <w:szCs w:val="24"/>
          <w:lang w:eastAsia="en-GB"/>
        </w:rPr>
      </w:pPr>
      <w:r w:rsidRPr="00184D65">
        <w:rPr>
          <w:rFonts w:ascii="Times New Roman" w:hAnsi="Times New Roman"/>
          <w:b/>
          <w:i/>
          <w:color w:val="000000"/>
          <w:sz w:val="24"/>
          <w:szCs w:val="24"/>
          <w:lang w:eastAsia="en-GB"/>
        </w:rPr>
        <w:t xml:space="preserve">This paper consists of </w:t>
      </w:r>
      <w:r w:rsidR="00E85EB4">
        <w:rPr>
          <w:rFonts w:ascii="Times New Roman" w:hAnsi="Times New Roman"/>
          <w:b/>
          <w:i/>
          <w:color w:val="000000"/>
          <w:sz w:val="24"/>
          <w:szCs w:val="24"/>
          <w:lang w:eastAsia="en-GB"/>
        </w:rPr>
        <w:t>FOUR (4</w:t>
      </w:r>
      <w:r>
        <w:rPr>
          <w:rFonts w:ascii="Times New Roman" w:hAnsi="Times New Roman"/>
          <w:b/>
          <w:i/>
          <w:color w:val="000000"/>
          <w:sz w:val="24"/>
          <w:szCs w:val="24"/>
          <w:lang w:eastAsia="en-GB"/>
        </w:rPr>
        <w:t>)</w:t>
      </w:r>
      <w:r w:rsidRPr="00184D65">
        <w:rPr>
          <w:rFonts w:ascii="Times New Roman" w:hAnsi="Times New Roman"/>
          <w:b/>
          <w:i/>
          <w:color w:val="000000"/>
          <w:sz w:val="24"/>
          <w:szCs w:val="24"/>
          <w:lang w:eastAsia="en-GB"/>
        </w:rPr>
        <w:t xml:space="preserve"> printed pages</w:t>
      </w:r>
      <w:r>
        <w:rPr>
          <w:rFonts w:ascii="Times New Roman" w:hAnsi="Times New Roman"/>
          <w:b/>
          <w:i/>
          <w:color w:val="000000"/>
          <w:sz w:val="24"/>
          <w:szCs w:val="24"/>
          <w:lang w:eastAsia="en-GB"/>
        </w:rPr>
        <w:t>.</w:t>
      </w:r>
      <w:r>
        <w:rPr>
          <w:rFonts w:ascii="Times New Roman" w:eastAsia="Times New Roman" w:hAnsi="Times New Roman"/>
          <w:sz w:val="24"/>
          <w:szCs w:val="24"/>
        </w:rPr>
        <w:tab/>
        <w:t xml:space="preserve"> </w:t>
      </w:r>
    </w:p>
    <w:p w14:paraId="63F5CE0F" w14:textId="77777777" w:rsidR="00772299" w:rsidRPr="00763C3C" w:rsidRDefault="00772299" w:rsidP="00772299">
      <w:pPr>
        <w:spacing w:line="360" w:lineRule="auto"/>
        <w:ind w:right="317"/>
        <w:jc w:val="center"/>
        <w:rPr>
          <w:rFonts w:ascii="Times New Roman" w:hAnsi="Times New Roman"/>
          <w:b/>
          <w:color w:val="000000"/>
          <w:sz w:val="24"/>
          <w:szCs w:val="24"/>
          <w:lang w:eastAsia="en-GB"/>
        </w:rPr>
      </w:pPr>
      <w:r>
        <w:rPr>
          <w:rFonts w:ascii="Times New Roman" w:hAnsi="Times New Roman"/>
          <w:b/>
          <w:color w:val="000000"/>
          <w:sz w:val="24"/>
          <w:szCs w:val="24"/>
          <w:lang w:eastAsia="en-GB"/>
        </w:rPr>
        <w:lastRenderedPageBreak/>
        <w:t>SECTION A</w:t>
      </w:r>
      <w:r w:rsidRPr="00763C3C">
        <w:rPr>
          <w:rFonts w:ascii="Times New Roman" w:hAnsi="Times New Roman"/>
          <w:b/>
          <w:color w:val="000000"/>
          <w:sz w:val="24"/>
          <w:szCs w:val="24"/>
          <w:lang w:eastAsia="en-GB"/>
        </w:rPr>
        <w:t>: (40 MARKS)</w:t>
      </w:r>
    </w:p>
    <w:p w14:paraId="3AD1CAE4" w14:textId="036CACE1" w:rsidR="002623F4" w:rsidRPr="007C52E6" w:rsidRDefault="00772299" w:rsidP="007C52E6">
      <w:pPr>
        <w:pStyle w:val="ListParagraph"/>
        <w:tabs>
          <w:tab w:val="center" w:pos="2785"/>
        </w:tabs>
        <w:spacing w:after="261"/>
        <w:ind w:left="1080"/>
        <w:jc w:val="both"/>
        <w:rPr>
          <w:rFonts w:ascii="Times New Roman" w:eastAsia="Times New Roman" w:hAnsi="Times New Roman"/>
          <w:color w:val="000000"/>
          <w:sz w:val="24"/>
          <w:szCs w:val="24"/>
        </w:rPr>
      </w:pPr>
      <w:r>
        <w:rPr>
          <w:rFonts w:ascii="Times New Roman" w:eastAsia="Times New Roman" w:hAnsi="Times New Roman"/>
          <w:i/>
          <w:color w:val="000000"/>
          <w:sz w:val="24"/>
          <w:szCs w:val="24"/>
        </w:rPr>
        <w:tab/>
      </w:r>
      <w:r>
        <w:rPr>
          <w:rFonts w:ascii="Times New Roman" w:eastAsia="Times New Roman" w:hAnsi="Times New Roman"/>
          <w:i/>
          <w:color w:val="000000"/>
          <w:sz w:val="24"/>
          <w:szCs w:val="24"/>
        </w:rPr>
        <w:tab/>
      </w:r>
      <w:r>
        <w:rPr>
          <w:rFonts w:ascii="Times New Roman" w:eastAsia="Times New Roman" w:hAnsi="Times New Roman"/>
          <w:i/>
          <w:color w:val="000000"/>
          <w:sz w:val="24"/>
          <w:szCs w:val="24"/>
        </w:rPr>
        <w:tab/>
      </w:r>
      <w:r w:rsidRPr="00CD0EEA">
        <w:rPr>
          <w:rFonts w:ascii="Times New Roman" w:eastAsia="Times New Roman" w:hAnsi="Times New Roman"/>
          <w:i/>
          <w:color w:val="000000"/>
          <w:sz w:val="24"/>
          <w:szCs w:val="24"/>
        </w:rPr>
        <w:t>Attempt all questions</w:t>
      </w:r>
      <w:r>
        <w:rPr>
          <w:rFonts w:ascii="Times New Roman" w:eastAsia="Times New Roman" w:hAnsi="Times New Roman"/>
          <w:i/>
          <w:color w:val="000000"/>
          <w:sz w:val="24"/>
          <w:szCs w:val="24"/>
        </w:rPr>
        <w:t xml:space="preserve"> in this section.</w:t>
      </w:r>
    </w:p>
    <w:p w14:paraId="5F789F21" w14:textId="1B7C992D" w:rsidR="00EB0B3E" w:rsidRPr="00C44B66" w:rsidRDefault="00EB0B3E">
      <w:pPr>
        <w:pStyle w:val="ListParagraph"/>
        <w:numPr>
          <w:ilvl w:val="0"/>
          <w:numId w:val="2"/>
        </w:numPr>
        <w:spacing w:after="160" w:line="360" w:lineRule="auto"/>
        <w:jc w:val="both"/>
        <w:rPr>
          <w:rFonts w:ascii="Times New Roman" w:hAnsi="Times New Roman"/>
          <w:sz w:val="24"/>
          <w:szCs w:val="24"/>
        </w:rPr>
      </w:pPr>
      <w:r w:rsidRPr="00C44B66">
        <w:rPr>
          <w:rFonts w:ascii="Times New Roman" w:hAnsi="Times New Roman"/>
          <w:sz w:val="24"/>
          <w:szCs w:val="24"/>
        </w:rPr>
        <w:t xml:space="preserve">During the assessment process, it is very key that the assessor puts into considerations certain areas of client functioning. State any </w:t>
      </w:r>
      <w:r w:rsidR="007C52E6">
        <w:rPr>
          <w:rFonts w:ascii="Times New Roman" w:hAnsi="Times New Roman"/>
          <w:sz w:val="24"/>
          <w:szCs w:val="24"/>
        </w:rPr>
        <w:t>THREE</w:t>
      </w:r>
      <w:r>
        <w:rPr>
          <w:rFonts w:ascii="Times New Roman" w:hAnsi="Times New Roman"/>
          <w:sz w:val="24"/>
          <w:szCs w:val="24"/>
        </w:rPr>
        <w:t xml:space="preserve"> </w:t>
      </w:r>
      <w:r w:rsidRPr="00C44B66">
        <w:rPr>
          <w:rFonts w:ascii="Times New Roman" w:hAnsi="Times New Roman"/>
          <w:sz w:val="24"/>
          <w:szCs w:val="24"/>
        </w:rPr>
        <w:t>areas of psychological functioning and psychopathology that should be evaluated.</w:t>
      </w:r>
      <w:r>
        <w:rPr>
          <w:rFonts w:ascii="Times New Roman" w:hAnsi="Times New Roman"/>
          <w:sz w:val="24"/>
          <w:szCs w:val="24"/>
        </w:rPr>
        <w:t xml:space="preserve">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(3 marks)</w:t>
      </w:r>
    </w:p>
    <w:p w14:paraId="1CE5F4C0" w14:textId="0EC58791" w:rsidR="00EB0B3E" w:rsidRPr="00C44B66" w:rsidRDefault="00EB0B3E">
      <w:pPr>
        <w:pStyle w:val="ListParagraph"/>
        <w:numPr>
          <w:ilvl w:val="0"/>
          <w:numId w:val="2"/>
        </w:numPr>
        <w:spacing w:after="160" w:line="360" w:lineRule="auto"/>
        <w:jc w:val="both"/>
        <w:rPr>
          <w:rFonts w:ascii="Times New Roman" w:hAnsi="Times New Roman"/>
          <w:sz w:val="24"/>
          <w:szCs w:val="24"/>
        </w:rPr>
      </w:pPr>
      <w:r w:rsidRPr="00C44B66">
        <w:rPr>
          <w:rFonts w:ascii="Times New Roman" w:hAnsi="Times New Roman"/>
          <w:sz w:val="24"/>
          <w:szCs w:val="24"/>
        </w:rPr>
        <w:t xml:space="preserve">Schizophrenia is the mental disorder that people most often associate with “Crazy behaviour” since it frequently manifests itself in highly bizarre actions. It is a mental disorder that continues to be extremely complex and poorly understood. State at least </w:t>
      </w:r>
      <w:r w:rsidR="007C52E6" w:rsidRPr="00C44B66">
        <w:rPr>
          <w:rFonts w:ascii="Times New Roman" w:hAnsi="Times New Roman"/>
          <w:sz w:val="24"/>
          <w:szCs w:val="24"/>
        </w:rPr>
        <w:t>THREE</w:t>
      </w:r>
      <w:r w:rsidRPr="00C44B66">
        <w:rPr>
          <w:rFonts w:ascii="Times New Roman" w:hAnsi="Times New Roman"/>
          <w:sz w:val="24"/>
          <w:szCs w:val="24"/>
        </w:rPr>
        <w:t xml:space="preserve"> characteristic symptoms that must be present for one to make a diagnosis according to DSM V. </w:t>
      </w:r>
      <w:r>
        <w:rPr>
          <w:rFonts w:ascii="Times New Roman" w:hAnsi="Times New Roman"/>
          <w:sz w:val="24"/>
          <w:szCs w:val="24"/>
        </w:rPr>
        <w:t xml:space="preserve"> </w:t>
      </w:r>
      <w:r>
        <w:rPr>
          <w:rFonts w:ascii="Times New Roman" w:hAnsi="Times New Roman"/>
          <w:sz w:val="24"/>
          <w:szCs w:val="24"/>
        </w:rPr>
        <w:tab/>
      </w:r>
      <w:r>
        <w:rPr>
          <w:rFonts w:ascii="Times New Roman" w:hAnsi="Times New Roman"/>
          <w:sz w:val="24"/>
          <w:szCs w:val="24"/>
        </w:rPr>
        <w:tab/>
        <w:t>(3 marks)</w:t>
      </w:r>
    </w:p>
    <w:p w14:paraId="090765D4" w14:textId="552639E1" w:rsidR="00EB0B3E" w:rsidRPr="005868D7" w:rsidRDefault="00EB0B3E">
      <w:pPr>
        <w:pStyle w:val="ListParagraph"/>
        <w:numPr>
          <w:ilvl w:val="0"/>
          <w:numId w:val="2"/>
        </w:numPr>
        <w:spacing w:line="360" w:lineRule="auto"/>
        <w:jc w:val="both"/>
        <w:rPr>
          <w:rFonts w:ascii="Times New Roman" w:hAnsi="Times New Roman"/>
          <w:sz w:val="24"/>
          <w:szCs w:val="24"/>
        </w:rPr>
      </w:pPr>
      <w:r>
        <w:rPr>
          <w:rFonts w:ascii="Times New Roman" w:hAnsi="Times New Roman"/>
          <w:sz w:val="24"/>
          <w:szCs w:val="24"/>
        </w:rPr>
        <w:t xml:space="preserve">a. </w:t>
      </w:r>
      <w:r w:rsidRPr="005868D7">
        <w:rPr>
          <w:rFonts w:ascii="Times New Roman" w:hAnsi="Times New Roman"/>
          <w:sz w:val="24"/>
          <w:szCs w:val="24"/>
        </w:rPr>
        <w:t xml:space="preserve">In any assessment process, the assessor should always consider the rights of the patients undertaking the test. State any </w:t>
      </w:r>
      <w:r w:rsidR="007C52E6">
        <w:rPr>
          <w:rFonts w:ascii="Times New Roman" w:hAnsi="Times New Roman"/>
          <w:sz w:val="24"/>
          <w:szCs w:val="24"/>
        </w:rPr>
        <w:t>THREE</w:t>
      </w:r>
      <w:r w:rsidRPr="005868D7">
        <w:rPr>
          <w:rFonts w:ascii="Times New Roman" w:hAnsi="Times New Roman"/>
          <w:sz w:val="24"/>
          <w:szCs w:val="24"/>
        </w:rPr>
        <w:t xml:space="preserve"> rights of test takers </w:t>
      </w:r>
      <w:r w:rsidR="007C52E6">
        <w:rPr>
          <w:rFonts w:ascii="Times New Roman" w:hAnsi="Times New Roman"/>
          <w:sz w:val="24"/>
          <w:szCs w:val="24"/>
        </w:rPr>
        <w:t xml:space="preserve">in an assessment situation  </w:t>
      </w:r>
      <w:r w:rsidRPr="005868D7">
        <w:rPr>
          <w:rFonts w:ascii="Times New Roman" w:hAnsi="Times New Roman"/>
          <w:sz w:val="24"/>
          <w:szCs w:val="24"/>
        </w:rPr>
        <w:t>(</w:t>
      </w:r>
      <w:r>
        <w:rPr>
          <w:rFonts w:ascii="Times New Roman" w:hAnsi="Times New Roman"/>
          <w:sz w:val="24"/>
          <w:szCs w:val="24"/>
        </w:rPr>
        <w:t>3</w:t>
      </w:r>
      <w:r w:rsidRPr="005868D7">
        <w:rPr>
          <w:rFonts w:ascii="Times New Roman" w:hAnsi="Times New Roman"/>
          <w:sz w:val="24"/>
          <w:szCs w:val="24"/>
        </w:rPr>
        <w:t xml:space="preserve"> Marks)   </w:t>
      </w:r>
    </w:p>
    <w:p w14:paraId="284F2012" w14:textId="77777777" w:rsidR="007C52E6" w:rsidRDefault="00EB0B3E" w:rsidP="00EB0B3E">
      <w:pPr>
        <w:spacing w:line="360" w:lineRule="auto"/>
        <w:ind w:firstLine="720"/>
        <w:jc w:val="both"/>
        <w:rPr>
          <w:rFonts w:ascii="Times New Roman" w:eastAsia="MS Mincho" w:hAnsi="Times New Roman"/>
          <w:bCs/>
          <w:sz w:val="24"/>
          <w:szCs w:val="24"/>
          <w:lang w:val="en-US" w:eastAsia="ja-JP"/>
        </w:rPr>
      </w:pPr>
      <w:bookmarkStart w:id="1" w:name="_Hlk96702349"/>
      <w:bookmarkStart w:id="2" w:name="_Hlk64549588"/>
      <w:r>
        <w:rPr>
          <w:rFonts w:ascii="Times New Roman" w:eastAsia="MS Mincho" w:hAnsi="Times New Roman"/>
          <w:bCs/>
          <w:sz w:val="24"/>
          <w:szCs w:val="24"/>
          <w:lang w:eastAsia="ja-JP"/>
        </w:rPr>
        <w:t xml:space="preserve">b. </w:t>
      </w:r>
      <w:r w:rsidRPr="005868D7">
        <w:rPr>
          <w:rFonts w:ascii="Times New Roman" w:eastAsia="MS Mincho" w:hAnsi="Times New Roman"/>
          <w:bCs/>
          <w:sz w:val="24"/>
          <w:szCs w:val="24"/>
          <w:lang w:val="en-US" w:eastAsia="ja-JP"/>
        </w:rPr>
        <w:t xml:space="preserve">Identify any </w:t>
      </w:r>
      <w:r w:rsidR="007C52E6">
        <w:rPr>
          <w:rFonts w:ascii="Times New Roman" w:eastAsia="MS Mincho" w:hAnsi="Times New Roman"/>
          <w:bCs/>
          <w:sz w:val="24"/>
          <w:szCs w:val="24"/>
          <w:lang w:eastAsia="ja-JP"/>
        </w:rPr>
        <w:t>TWO</w:t>
      </w:r>
      <w:r w:rsidRPr="005868D7">
        <w:rPr>
          <w:rFonts w:ascii="Times New Roman" w:eastAsia="MS Mincho" w:hAnsi="Times New Roman"/>
          <w:bCs/>
          <w:sz w:val="24"/>
          <w:szCs w:val="24"/>
          <w:lang w:val="en-US" w:eastAsia="ja-JP"/>
        </w:rPr>
        <w:t xml:space="preserve"> purposes of psychological testing and assessment in Counseling</w:t>
      </w:r>
      <w:bookmarkEnd w:id="1"/>
      <w:r w:rsidR="007C52E6">
        <w:rPr>
          <w:rFonts w:ascii="Times New Roman" w:eastAsia="MS Mincho" w:hAnsi="Times New Roman"/>
          <w:bCs/>
          <w:sz w:val="24"/>
          <w:szCs w:val="24"/>
          <w:lang w:val="en-US" w:eastAsia="ja-JP"/>
        </w:rPr>
        <w:t>.</w:t>
      </w:r>
    </w:p>
    <w:p w14:paraId="4F06B32A" w14:textId="6767FAB3" w:rsidR="00EB0B3E" w:rsidRPr="005868D7" w:rsidRDefault="00D7360B" w:rsidP="007C52E6">
      <w:pPr>
        <w:spacing w:line="360" w:lineRule="auto"/>
        <w:ind w:left="7920" w:firstLine="720"/>
        <w:jc w:val="both"/>
        <w:rPr>
          <w:rFonts w:ascii="Times New Roman" w:eastAsia="MS Mincho" w:hAnsi="Times New Roman"/>
          <w:bCs/>
          <w:sz w:val="24"/>
          <w:szCs w:val="24"/>
          <w:lang w:val="en-US" w:eastAsia="ja-JP"/>
        </w:rPr>
      </w:pPr>
      <w:r>
        <w:rPr>
          <w:rFonts w:ascii="Times New Roman" w:eastAsia="MS Mincho" w:hAnsi="Times New Roman"/>
          <w:bCs/>
          <w:sz w:val="24"/>
          <w:szCs w:val="24"/>
          <w:lang w:val="en-US" w:eastAsia="ja-JP"/>
        </w:rPr>
        <w:t xml:space="preserve"> </w:t>
      </w:r>
      <w:r w:rsidR="00EB0B3E" w:rsidRPr="005868D7">
        <w:rPr>
          <w:rFonts w:ascii="Times New Roman" w:eastAsia="MS Mincho" w:hAnsi="Times New Roman"/>
          <w:bCs/>
          <w:sz w:val="24"/>
          <w:szCs w:val="24"/>
          <w:lang w:val="en-US" w:eastAsia="ja-JP"/>
        </w:rPr>
        <w:t>(</w:t>
      </w:r>
      <w:r w:rsidR="00EB0B3E">
        <w:rPr>
          <w:rFonts w:ascii="Times New Roman" w:eastAsia="MS Mincho" w:hAnsi="Times New Roman"/>
          <w:bCs/>
          <w:sz w:val="24"/>
          <w:szCs w:val="24"/>
          <w:lang w:eastAsia="ja-JP"/>
        </w:rPr>
        <w:t>2</w:t>
      </w:r>
      <w:r w:rsidR="00EB0B3E" w:rsidRPr="005868D7">
        <w:rPr>
          <w:rFonts w:ascii="Times New Roman" w:eastAsia="MS Mincho" w:hAnsi="Times New Roman"/>
          <w:bCs/>
          <w:sz w:val="24"/>
          <w:szCs w:val="24"/>
          <w:lang w:val="en-US" w:eastAsia="ja-JP"/>
        </w:rPr>
        <w:t xml:space="preserve"> Marks)</w:t>
      </w:r>
    </w:p>
    <w:bookmarkEnd w:id="2"/>
    <w:p w14:paraId="709C8BB4" w14:textId="51954AEB" w:rsidR="00EB0B3E" w:rsidRPr="00C44B66" w:rsidRDefault="00EB0B3E">
      <w:pPr>
        <w:pStyle w:val="ListParagraph"/>
        <w:numPr>
          <w:ilvl w:val="0"/>
          <w:numId w:val="2"/>
        </w:numPr>
        <w:spacing w:line="360" w:lineRule="auto"/>
        <w:jc w:val="both"/>
        <w:rPr>
          <w:rFonts w:ascii="Times New Roman" w:hAnsi="Times New Roman"/>
          <w:color w:val="000000"/>
          <w:sz w:val="24"/>
          <w:szCs w:val="24"/>
        </w:rPr>
      </w:pPr>
      <w:r w:rsidRPr="00C44B66">
        <w:rPr>
          <w:rFonts w:ascii="Times New Roman" w:hAnsi="Times New Roman"/>
          <w:color w:val="000000"/>
          <w:sz w:val="24"/>
          <w:szCs w:val="24"/>
        </w:rPr>
        <w:t xml:space="preserve">Emotions are strong feelings deriving from one’s circumstances, mood or relationship with others and they can be expressed internally or externally. </w:t>
      </w:r>
      <w:r w:rsidRPr="00C44B66">
        <w:rPr>
          <w:rFonts w:ascii="Times New Roman" w:hAnsi="Times New Roman"/>
          <w:b/>
          <w:bCs/>
          <w:color w:val="000000"/>
          <w:sz w:val="24"/>
          <w:szCs w:val="24"/>
        </w:rPr>
        <w:t xml:space="preserve"> </w:t>
      </w:r>
      <w:bookmarkStart w:id="3" w:name="_Hlk96702386"/>
      <w:r w:rsidRPr="00C44B66">
        <w:rPr>
          <w:rFonts w:ascii="Times New Roman" w:hAnsi="Times New Roman"/>
          <w:color w:val="000000"/>
          <w:sz w:val="24"/>
          <w:szCs w:val="24"/>
        </w:rPr>
        <w:t xml:space="preserve">Identify any </w:t>
      </w:r>
      <w:r w:rsidR="007C52E6">
        <w:rPr>
          <w:rFonts w:ascii="Times New Roman" w:hAnsi="Times New Roman"/>
          <w:bCs/>
          <w:color w:val="000000"/>
          <w:sz w:val="24"/>
          <w:szCs w:val="24"/>
        </w:rPr>
        <w:t>FOUR</w:t>
      </w:r>
      <w:r w:rsidRPr="00C44B66">
        <w:rPr>
          <w:rFonts w:ascii="Times New Roman" w:hAnsi="Times New Roman"/>
          <w:bCs/>
          <w:color w:val="000000"/>
          <w:sz w:val="24"/>
          <w:szCs w:val="24"/>
        </w:rPr>
        <w:t xml:space="preserve"> ways of external expressions of emotions</w:t>
      </w:r>
      <w:bookmarkEnd w:id="3"/>
      <w:r w:rsidRPr="00C44B66">
        <w:rPr>
          <w:rFonts w:ascii="Times New Roman" w:hAnsi="Times New Roman"/>
          <w:bCs/>
          <w:color w:val="000000"/>
          <w:sz w:val="24"/>
          <w:szCs w:val="24"/>
        </w:rPr>
        <w:t xml:space="preserve">.   </w:t>
      </w:r>
      <w:r w:rsidRPr="00C44B66">
        <w:rPr>
          <w:rFonts w:ascii="Times New Roman" w:hAnsi="Times New Roman"/>
          <w:color w:val="000000"/>
          <w:sz w:val="24"/>
          <w:szCs w:val="24"/>
        </w:rPr>
        <w:t xml:space="preserve"> </w:t>
      </w:r>
      <w:r w:rsidR="00D7360B">
        <w:rPr>
          <w:rFonts w:ascii="Times New Roman" w:hAnsi="Times New Roman"/>
          <w:color w:val="000000"/>
          <w:sz w:val="24"/>
          <w:szCs w:val="24"/>
        </w:rPr>
        <w:tab/>
      </w:r>
      <w:r w:rsidR="00D7360B">
        <w:rPr>
          <w:rFonts w:ascii="Times New Roman" w:hAnsi="Times New Roman"/>
          <w:color w:val="000000"/>
          <w:sz w:val="24"/>
          <w:szCs w:val="24"/>
        </w:rPr>
        <w:tab/>
      </w:r>
      <w:r w:rsidR="00D7360B">
        <w:rPr>
          <w:rFonts w:ascii="Times New Roman" w:hAnsi="Times New Roman"/>
          <w:color w:val="000000"/>
          <w:sz w:val="24"/>
          <w:szCs w:val="24"/>
        </w:rPr>
        <w:tab/>
      </w:r>
      <w:r w:rsidR="00D7360B">
        <w:rPr>
          <w:rFonts w:ascii="Times New Roman" w:hAnsi="Times New Roman"/>
          <w:color w:val="000000"/>
          <w:sz w:val="24"/>
          <w:szCs w:val="24"/>
        </w:rPr>
        <w:tab/>
      </w:r>
      <w:r w:rsidR="00D7360B">
        <w:rPr>
          <w:rFonts w:ascii="Times New Roman" w:hAnsi="Times New Roman"/>
          <w:color w:val="000000"/>
          <w:sz w:val="24"/>
          <w:szCs w:val="24"/>
        </w:rPr>
        <w:tab/>
      </w:r>
      <w:r w:rsidR="00D7360B">
        <w:rPr>
          <w:rFonts w:ascii="Times New Roman" w:hAnsi="Times New Roman"/>
          <w:color w:val="000000"/>
          <w:sz w:val="24"/>
          <w:szCs w:val="24"/>
        </w:rPr>
        <w:tab/>
      </w:r>
      <w:r w:rsidR="00D7360B">
        <w:rPr>
          <w:rFonts w:ascii="Times New Roman" w:hAnsi="Times New Roman"/>
          <w:color w:val="000000"/>
          <w:sz w:val="24"/>
          <w:szCs w:val="24"/>
        </w:rPr>
        <w:tab/>
      </w:r>
      <w:r w:rsidR="00D7360B">
        <w:rPr>
          <w:rFonts w:ascii="Times New Roman" w:hAnsi="Times New Roman"/>
          <w:color w:val="000000"/>
          <w:sz w:val="24"/>
          <w:szCs w:val="24"/>
        </w:rPr>
        <w:tab/>
        <w:t xml:space="preserve"> </w:t>
      </w:r>
      <w:r w:rsidRPr="00C44B66">
        <w:rPr>
          <w:rFonts w:ascii="Times New Roman" w:hAnsi="Times New Roman"/>
          <w:color w:val="000000"/>
          <w:sz w:val="24"/>
          <w:szCs w:val="24"/>
        </w:rPr>
        <w:t>(4 marks)</w:t>
      </w:r>
    </w:p>
    <w:p w14:paraId="6DBC2182" w14:textId="3A305283" w:rsidR="00EB0B3E" w:rsidRPr="005868D7" w:rsidRDefault="00EB0B3E">
      <w:pPr>
        <w:pStyle w:val="ListParagraph"/>
        <w:numPr>
          <w:ilvl w:val="0"/>
          <w:numId w:val="2"/>
        </w:numPr>
        <w:spacing w:line="360" w:lineRule="auto"/>
        <w:jc w:val="both"/>
        <w:rPr>
          <w:rFonts w:ascii="Times New Roman" w:hAnsi="Times New Roman"/>
          <w:color w:val="000000"/>
          <w:sz w:val="24"/>
          <w:szCs w:val="24"/>
        </w:rPr>
      </w:pPr>
      <w:bookmarkStart w:id="4" w:name="_Hlk96702428"/>
      <w:r>
        <w:rPr>
          <w:rFonts w:ascii="Times New Roman" w:hAnsi="Times New Roman"/>
          <w:bCs/>
          <w:color w:val="000000"/>
          <w:sz w:val="24"/>
          <w:szCs w:val="24"/>
        </w:rPr>
        <w:t xml:space="preserve">a. </w:t>
      </w:r>
      <w:r w:rsidRPr="005868D7">
        <w:rPr>
          <w:rFonts w:ascii="Times New Roman" w:hAnsi="Times New Roman"/>
          <w:bCs/>
          <w:color w:val="000000"/>
          <w:sz w:val="24"/>
          <w:szCs w:val="24"/>
        </w:rPr>
        <w:t xml:space="preserve">State any </w:t>
      </w:r>
      <w:r w:rsidR="007C52E6">
        <w:rPr>
          <w:rFonts w:ascii="Times New Roman" w:hAnsi="Times New Roman"/>
          <w:bCs/>
          <w:color w:val="000000"/>
          <w:sz w:val="24"/>
          <w:szCs w:val="24"/>
        </w:rPr>
        <w:t>TWO</w:t>
      </w:r>
      <w:r w:rsidRPr="005868D7">
        <w:rPr>
          <w:rFonts w:ascii="Times New Roman" w:hAnsi="Times New Roman"/>
          <w:bCs/>
          <w:color w:val="000000"/>
          <w:sz w:val="24"/>
          <w:szCs w:val="24"/>
        </w:rPr>
        <w:t xml:space="preserve"> differences between testing and assessment.       </w:t>
      </w:r>
      <w:r w:rsidR="007C52E6">
        <w:rPr>
          <w:rFonts w:ascii="Times New Roman" w:hAnsi="Times New Roman"/>
          <w:bCs/>
          <w:color w:val="000000"/>
          <w:sz w:val="24"/>
          <w:szCs w:val="24"/>
        </w:rPr>
        <w:t xml:space="preserve">                     </w:t>
      </w:r>
      <w:r w:rsidR="0008662A">
        <w:rPr>
          <w:rFonts w:ascii="Times New Roman" w:hAnsi="Times New Roman"/>
          <w:bCs/>
          <w:color w:val="000000"/>
          <w:sz w:val="24"/>
          <w:szCs w:val="24"/>
        </w:rPr>
        <w:t xml:space="preserve">     </w:t>
      </w:r>
      <w:bookmarkEnd w:id="4"/>
      <w:r w:rsidR="00D7360B">
        <w:rPr>
          <w:rFonts w:ascii="Times New Roman" w:hAnsi="Times New Roman"/>
          <w:bCs/>
          <w:color w:val="000000"/>
          <w:sz w:val="24"/>
          <w:szCs w:val="24"/>
        </w:rPr>
        <w:tab/>
      </w:r>
      <w:r w:rsidRPr="005868D7">
        <w:rPr>
          <w:rFonts w:ascii="Times New Roman" w:hAnsi="Times New Roman"/>
          <w:bCs/>
          <w:color w:val="000000"/>
          <w:sz w:val="24"/>
          <w:szCs w:val="24"/>
        </w:rPr>
        <w:t>(</w:t>
      </w:r>
      <w:r>
        <w:rPr>
          <w:rFonts w:ascii="Times New Roman" w:hAnsi="Times New Roman"/>
          <w:bCs/>
          <w:color w:val="000000"/>
          <w:sz w:val="24"/>
          <w:szCs w:val="24"/>
        </w:rPr>
        <w:t>2</w:t>
      </w:r>
      <w:r w:rsidRPr="005868D7">
        <w:rPr>
          <w:rFonts w:ascii="Times New Roman" w:hAnsi="Times New Roman"/>
          <w:bCs/>
          <w:color w:val="000000"/>
          <w:sz w:val="24"/>
          <w:szCs w:val="24"/>
        </w:rPr>
        <w:t xml:space="preserve"> Marks)</w:t>
      </w:r>
      <w:r w:rsidRPr="005868D7">
        <w:rPr>
          <w:rFonts w:ascii="Times New Roman" w:hAnsi="Times New Roman"/>
          <w:color w:val="000000"/>
          <w:sz w:val="24"/>
          <w:szCs w:val="24"/>
        </w:rPr>
        <w:t xml:space="preserve"> </w:t>
      </w:r>
    </w:p>
    <w:p w14:paraId="7270E947" w14:textId="40AEAED4" w:rsidR="00EB0B3E" w:rsidRPr="005868D7" w:rsidRDefault="00EB0B3E" w:rsidP="00D7360B">
      <w:pPr>
        <w:shd w:val="clear" w:color="auto" w:fill="FFFFFF"/>
        <w:spacing w:line="360" w:lineRule="auto"/>
        <w:ind w:left="600" w:firstLine="0"/>
        <w:jc w:val="both"/>
        <w:rPr>
          <w:rFonts w:ascii="Times New Roman" w:hAnsi="Times New Roman"/>
          <w:sz w:val="24"/>
          <w:szCs w:val="24"/>
        </w:rPr>
      </w:pPr>
      <w:r>
        <w:rPr>
          <w:rFonts w:ascii="Times New Roman" w:hAnsi="Times New Roman"/>
          <w:sz w:val="24"/>
          <w:szCs w:val="24"/>
        </w:rPr>
        <w:t xml:space="preserve">b. </w:t>
      </w:r>
      <w:r w:rsidRPr="005868D7">
        <w:rPr>
          <w:rFonts w:ascii="Times New Roman" w:hAnsi="Times New Roman"/>
          <w:sz w:val="24"/>
          <w:szCs w:val="24"/>
        </w:rPr>
        <w:t xml:space="preserve">Projective tests are a type of personality tests in which the individual must respond to ambiguous scenes, words or images, or in some cases even draw. State </w:t>
      </w:r>
      <w:r w:rsidR="007C52E6">
        <w:rPr>
          <w:rFonts w:ascii="Times New Roman" w:hAnsi="Times New Roman"/>
          <w:sz w:val="24"/>
          <w:szCs w:val="24"/>
        </w:rPr>
        <w:t>THREE</w:t>
      </w:r>
      <w:r w:rsidRPr="005868D7">
        <w:rPr>
          <w:rFonts w:ascii="Times New Roman" w:hAnsi="Times New Roman"/>
          <w:sz w:val="24"/>
          <w:szCs w:val="24"/>
        </w:rPr>
        <w:t xml:space="preserve"> examples of projective tests that you know </w:t>
      </w:r>
      <w:r w:rsidR="0008662A">
        <w:rPr>
          <w:rFonts w:ascii="Times New Roman" w:hAnsi="Times New Roman"/>
          <w:sz w:val="24"/>
          <w:szCs w:val="24"/>
        </w:rPr>
        <w:tab/>
      </w:r>
      <w:r w:rsidR="0008662A">
        <w:rPr>
          <w:rFonts w:ascii="Times New Roman" w:hAnsi="Times New Roman"/>
          <w:sz w:val="24"/>
          <w:szCs w:val="24"/>
        </w:rPr>
        <w:tab/>
      </w:r>
      <w:r w:rsidR="0008662A">
        <w:rPr>
          <w:rFonts w:ascii="Times New Roman" w:hAnsi="Times New Roman"/>
          <w:sz w:val="24"/>
          <w:szCs w:val="24"/>
        </w:rPr>
        <w:tab/>
      </w:r>
      <w:r w:rsidR="0008662A">
        <w:rPr>
          <w:rFonts w:ascii="Times New Roman" w:hAnsi="Times New Roman"/>
          <w:sz w:val="24"/>
          <w:szCs w:val="24"/>
        </w:rPr>
        <w:tab/>
      </w:r>
      <w:r w:rsidR="0008662A">
        <w:rPr>
          <w:rFonts w:ascii="Times New Roman" w:hAnsi="Times New Roman"/>
          <w:sz w:val="24"/>
          <w:szCs w:val="24"/>
        </w:rPr>
        <w:tab/>
      </w:r>
      <w:r w:rsidR="0008662A">
        <w:rPr>
          <w:rFonts w:ascii="Times New Roman" w:hAnsi="Times New Roman"/>
          <w:sz w:val="24"/>
          <w:szCs w:val="24"/>
        </w:rPr>
        <w:tab/>
      </w:r>
      <w:r w:rsidR="0008662A">
        <w:rPr>
          <w:rFonts w:ascii="Times New Roman" w:hAnsi="Times New Roman"/>
          <w:sz w:val="24"/>
          <w:szCs w:val="24"/>
        </w:rPr>
        <w:tab/>
      </w:r>
      <w:r w:rsidR="0008662A">
        <w:rPr>
          <w:rFonts w:ascii="Times New Roman" w:hAnsi="Times New Roman"/>
          <w:sz w:val="24"/>
          <w:szCs w:val="24"/>
        </w:rPr>
        <w:tab/>
      </w:r>
      <w:r w:rsidRPr="005868D7">
        <w:rPr>
          <w:rFonts w:ascii="Times New Roman" w:hAnsi="Times New Roman"/>
          <w:sz w:val="24"/>
          <w:szCs w:val="24"/>
        </w:rPr>
        <w:t>(3 marks)</w:t>
      </w:r>
    </w:p>
    <w:p w14:paraId="48063E96" w14:textId="7A0B133E" w:rsidR="00EB0B3E" w:rsidRPr="007341CC" w:rsidRDefault="00EB0B3E">
      <w:pPr>
        <w:pStyle w:val="ListParagraph"/>
        <w:numPr>
          <w:ilvl w:val="0"/>
          <w:numId w:val="2"/>
        </w:numPr>
        <w:spacing w:line="360" w:lineRule="auto"/>
        <w:jc w:val="both"/>
        <w:rPr>
          <w:rFonts w:ascii="Times New Roman" w:hAnsi="Times New Roman"/>
          <w:i/>
          <w:iCs/>
          <w:color w:val="000000"/>
          <w:sz w:val="24"/>
          <w:szCs w:val="24"/>
          <w:lang w:val="en-US"/>
        </w:rPr>
      </w:pPr>
      <w:bookmarkStart w:id="5" w:name="_Hlk96702537"/>
      <w:r w:rsidRPr="007341CC">
        <w:rPr>
          <w:rFonts w:ascii="Times New Roman" w:hAnsi="Times New Roman"/>
          <w:color w:val="000000"/>
          <w:sz w:val="24"/>
          <w:szCs w:val="24"/>
        </w:rPr>
        <w:t>According to the World Health Organization, Occupational</w:t>
      </w:r>
      <w:r>
        <w:rPr>
          <w:rFonts w:ascii="Times New Roman" w:hAnsi="Times New Roman"/>
          <w:color w:val="000000"/>
          <w:sz w:val="24"/>
          <w:szCs w:val="24"/>
        </w:rPr>
        <w:t xml:space="preserve"> burnout</w:t>
      </w:r>
      <w:r w:rsidRPr="007341CC">
        <w:rPr>
          <w:rFonts w:ascii="Times New Roman" w:hAnsi="Times New Roman"/>
          <w:color w:val="000000"/>
          <w:sz w:val="24"/>
          <w:szCs w:val="24"/>
        </w:rPr>
        <w:t xml:space="preserve"> is a syndrome resulting from chronic work-related stress and is characterized by many symptoms. </w:t>
      </w:r>
      <w:r w:rsidRPr="007341CC">
        <w:rPr>
          <w:rFonts w:ascii="Times New Roman" w:hAnsi="Times New Roman"/>
          <w:bCs/>
          <w:color w:val="000000"/>
          <w:sz w:val="24"/>
          <w:szCs w:val="24"/>
        </w:rPr>
        <w:t>Outline any</w:t>
      </w:r>
      <w:r w:rsidR="007C52E6">
        <w:rPr>
          <w:rFonts w:ascii="Times New Roman" w:hAnsi="Times New Roman"/>
          <w:bCs/>
          <w:color w:val="000000"/>
          <w:sz w:val="24"/>
          <w:szCs w:val="24"/>
        </w:rPr>
        <w:t xml:space="preserve"> FOUR</w:t>
      </w:r>
      <w:r w:rsidRPr="007341CC">
        <w:rPr>
          <w:rFonts w:ascii="Times New Roman" w:hAnsi="Times New Roman"/>
          <w:bCs/>
          <w:color w:val="000000"/>
          <w:sz w:val="24"/>
          <w:szCs w:val="24"/>
        </w:rPr>
        <w:t xml:space="preserve"> signs of counsellor burn out.                                         </w:t>
      </w:r>
      <w:bookmarkEnd w:id="5"/>
      <w:r>
        <w:rPr>
          <w:rFonts w:ascii="Times New Roman" w:hAnsi="Times New Roman"/>
          <w:bCs/>
          <w:color w:val="000000"/>
          <w:sz w:val="24"/>
          <w:szCs w:val="24"/>
        </w:rPr>
        <w:tab/>
      </w:r>
      <w:r>
        <w:rPr>
          <w:rFonts w:ascii="Times New Roman" w:hAnsi="Times New Roman"/>
          <w:bCs/>
          <w:color w:val="000000"/>
          <w:sz w:val="24"/>
          <w:szCs w:val="24"/>
        </w:rPr>
        <w:tab/>
      </w:r>
      <w:r>
        <w:rPr>
          <w:rFonts w:ascii="Times New Roman" w:hAnsi="Times New Roman"/>
          <w:bCs/>
          <w:color w:val="000000"/>
          <w:sz w:val="24"/>
          <w:szCs w:val="24"/>
        </w:rPr>
        <w:tab/>
      </w:r>
      <w:r>
        <w:rPr>
          <w:rFonts w:ascii="Times New Roman" w:hAnsi="Times New Roman"/>
          <w:bCs/>
          <w:color w:val="000000"/>
          <w:sz w:val="24"/>
          <w:szCs w:val="24"/>
        </w:rPr>
        <w:tab/>
      </w:r>
      <w:r w:rsidR="0008662A">
        <w:rPr>
          <w:rFonts w:ascii="Times New Roman" w:hAnsi="Times New Roman"/>
          <w:bCs/>
          <w:color w:val="000000"/>
          <w:sz w:val="24"/>
          <w:szCs w:val="24"/>
        </w:rPr>
        <w:t xml:space="preserve"> </w:t>
      </w:r>
      <w:r w:rsidRPr="007341CC">
        <w:rPr>
          <w:rFonts w:ascii="Times New Roman" w:hAnsi="Times New Roman"/>
          <w:bCs/>
          <w:color w:val="000000"/>
          <w:sz w:val="24"/>
          <w:szCs w:val="24"/>
        </w:rPr>
        <w:t>(4 Marks)</w:t>
      </w:r>
    </w:p>
    <w:p w14:paraId="19A4197C" w14:textId="3A763A77" w:rsidR="00EB0B3E" w:rsidRPr="007341CC" w:rsidRDefault="00EB0B3E">
      <w:pPr>
        <w:pStyle w:val="ListParagraph"/>
        <w:numPr>
          <w:ilvl w:val="0"/>
          <w:numId w:val="2"/>
        </w:numPr>
        <w:spacing w:after="160" w:line="360" w:lineRule="auto"/>
        <w:jc w:val="both"/>
        <w:rPr>
          <w:rFonts w:ascii="Times New Roman" w:hAnsi="Times New Roman"/>
          <w:sz w:val="24"/>
          <w:szCs w:val="24"/>
        </w:rPr>
      </w:pPr>
      <w:r w:rsidRPr="007341CC">
        <w:rPr>
          <w:rFonts w:ascii="Times New Roman" w:hAnsi="Times New Roman"/>
          <w:sz w:val="24"/>
          <w:szCs w:val="24"/>
        </w:rPr>
        <w:t xml:space="preserve">Panic attack is quite common among the young population across the world and it can occur with or without a trigger.  Outline any </w:t>
      </w:r>
      <w:r w:rsidR="007C52E6">
        <w:rPr>
          <w:rFonts w:ascii="Times New Roman" w:hAnsi="Times New Roman"/>
          <w:sz w:val="24"/>
          <w:szCs w:val="24"/>
        </w:rPr>
        <w:t>THREE</w:t>
      </w:r>
      <w:r w:rsidRPr="007341CC">
        <w:rPr>
          <w:rFonts w:ascii="Times New Roman" w:hAnsi="Times New Roman"/>
          <w:sz w:val="24"/>
          <w:szCs w:val="24"/>
        </w:rPr>
        <w:t xml:space="preserve"> symptoms of a panic</w:t>
      </w:r>
      <w:r w:rsidR="0008662A">
        <w:rPr>
          <w:rFonts w:ascii="Times New Roman" w:hAnsi="Times New Roman"/>
          <w:sz w:val="24"/>
          <w:szCs w:val="24"/>
        </w:rPr>
        <w:t xml:space="preserve"> attack.              </w:t>
      </w:r>
      <w:r w:rsidRPr="007341CC">
        <w:rPr>
          <w:rFonts w:ascii="Times New Roman" w:hAnsi="Times New Roman"/>
          <w:sz w:val="24"/>
          <w:szCs w:val="24"/>
        </w:rPr>
        <w:t>(</w:t>
      </w:r>
      <w:r>
        <w:rPr>
          <w:rFonts w:ascii="Times New Roman" w:hAnsi="Times New Roman"/>
          <w:sz w:val="24"/>
          <w:szCs w:val="24"/>
        </w:rPr>
        <w:t>3</w:t>
      </w:r>
      <w:r w:rsidRPr="007341CC">
        <w:rPr>
          <w:rFonts w:ascii="Times New Roman" w:hAnsi="Times New Roman"/>
          <w:sz w:val="24"/>
          <w:szCs w:val="24"/>
        </w:rPr>
        <w:t xml:space="preserve"> Marks)</w:t>
      </w:r>
    </w:p>
    <w:p w14:paraId="53A47CD0" w14:textId="64ADC929" w:rsidR="00EB0B3E" w:rsidRPr="007341CC" w:rsidRDefault="00EB0B3E">
      <w:pPr>
        <w:pStyle w:val="ListParagraph"/>
        <w:numPr>
          <w:ilvl w:val="0"/>
          <w:numId w:val="2"/>
        </w:numPr>
        <w:spacing w:line="360" w:lineRule="auto"/>
        <w:jc w:val="both"/>
        <w:rPr>
          <w:rFonts w:ascii="Times New Roman" w:hAnsi="Times New Roman"/>
          <w:sz w:val="24"/>
          <w:szCs w:val="24"/>
        </w:rPr>
      </w:pPr>
      <w:r>
        <w:rPr>
          <w:rFonts w:ascii="Times New Roman" w:hAnsi="Times New Roman"/>
          <w:sz w:val="24"/>
          <w:szCs w:val="24"/>
        </w:rPr>
        <w:t xml:space="preserve">a. </w:t>
      </w:r>
      <w:r w:rsidRPr="007341CC">
        <w:rPr>
          <w:rFonts w:ascii="Times New Roman" w:hAnsi="Times New Roman"/>
          <w:sz w:val="24"/>
          <w:szCs w:val="24"/>
        </w:rPr>
        <w:t>Briefly define bipolar disorder according Diagnostic and Statistical manual for mental disorders</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sidR="0008662A">
        <w:rPr>
          <w:rFonts w:ascii="Times New Roman" w:hAnsi="Times New Roman"/>
          <w:sz w:val="24"/>
          <w:szCs w:val="24"/>
        </w:rPr>
        <w:t xml:space="preserve"> </w:t>
      </w:r>
      <w:r>
        <w:rPr>
          <w:rFonts w:ascii="Times New Roman" w:hAnsi="Times New Roman"/>
          <w:sz w:val="24"/>
          <w:szCs w:val="24"/>
        </w:rPr>
        <w:t>(1 mark)</w:t>
      </w:r>
    </w:p>
    <w:p w14:paraId="5196077A" w14:textId="278C7ABD" w:rsidR="00EB0B3E" w:rsidRPr="000D5B59" w:rsidRDefault="00EB0B3E" w:rsidP="00EB0B3E">
      <w:pPr>
        <w:spacing w:line="360" w:lineRule="auto"/>
        <w:ind w:firstLine="720"/>
        <w:jc w:val="both"/>
        <w:rPr>
          <w:rFonts w:ascii="Times New Roman" w:hAnsi="Times New Roman"/>
          <w:sz w:val="24"/>
          <w:szCs w:val="24"/>
        </w:rPr>
      </w:pPr>
      <w:r>
        <w:rPr>
          <w:rFonts w:ascii="Times New Roman" w:hAnsi="Times New Roman"/>
          <w:sz w:val="24"/>
          <w:szCs w:val="24"/>
        </w:rPr>
        <w:t>b. State</w:t>
      </w:r>
      <w:r w:rsidRPr="005868D7">
        <w:rPr>
          <w:rFonts w:ascii="Times New Roman" w:hAnsi="Times New Roman"/>
          <w:sz w:val="24"/>
          <w:szCs w:val="24"/>
        </w:rPr>
        <w:t xml:space="preserve"> </w:t>
      </w:r>
      <w:r w:rsidR="007C52E6">
        <w:rPr>
          <w:rFonts w:ascii="Times New Roman" w:hAnsi="Times New Roman"/>
          <w:sz w:val="24"/>
          <w:szCs w:val="24"/>
        </w:rPr>
        <w:t>TWO</w:t>
      </w:r>
      <w:r w:rsidRPr="005868D7">
        <w:rPr>
          <w:rFonts w:ascii="Times New Roman" w:hAnsi="Times New Roman"/>
          <w:sz w:val="24"/>
          <w:szCs w:val="24"/>
        </w:rPr>
        <w:t xml:space="preserve"> conditions manifested in a bipolar disorder                                </w:t>
      </w:r>
      <w:r>
        <w:rPr>
          <w:rFonts w:ascii="Times New Roman" w:hAnsi="Times New Roman"/>
          <w:sz w:val="24"/>
          <w:szCs w:val="24"/>
        </w:rPr>
        <w:tab/>
      </w:r>
      <w:r w:rsidRPr="005868D7">
        <w:rPr>
          <w:rFonts w:ascii="Times New Roman" w:hAnsi="Times New Roman"/>
          <w:sz w:val="24"/>
          <w:szCs w:val="24"/>
        </w:rPr>
        <w:t xml:space="preserve"> </w:t>
      </w:r>
      <w:r w:rsidRPr="000D5B59">
        <w:rPr>
          <w:rFonts w:ascii="Times New Roman" w:hAnsi="Times New Roman"/>
          <w:sz w:val="24"/>
          <w:szCs w:val="24"/>
        </w:rPr>
        <w:t>(2 Marks)</w:t>
      </w:r>
    </w:p>
    <w:p w14:paraId="7B37CEF0" w14:textId="3145EE6A" w:rsidR="00EB0B3E" w:rsidRPr="000D5B59" w:rsidRDefault="00EB0B3E" w:rsidP="00392473">
      <w:pPr>
        <w:spacing w:line="360" w:lineRule="auto"/>
        <w:ind w:left="720" w:firstLine="0"/>
        <w:jc w:val="left"/>
        <w:rPr>
          <w:rFonts w:ascii="Times New Roman" w:hAnsi="Times New Roman"/>
          <w:sz w:val="24"/>
          <w:szCs w:val="24"/>
          <w:lang w:val="en-US"/>
        </w:rPr>
      </w:pPr>
      <w:r w:rsidRPr="005868D7">
        <w:rPr>
          <w:rFonts w:ascii="Times New Roman" w:hAnsi="Times New Roman"/>
          <w:sz w:val="24"/>
          <w:szCs w:val="24"/>
        </w:rPr>
        <w:t xml:space="preserve">c. </w:t>
      </w:r>
      <w:r w:rsidRPr="005868D7">
        <w:rPr>
          <w:rFonts w:ascii="Times New Roman" w:hAnsi="Times New Roman"/>
          <w:sz w:val="24"/>
          <w:szCs w:val="24"/>
          <w:lang w:val="en-US"/>
        </w:rPr>
        <w:t xml:space="preserve">Identify the </w:t>
      </w:r>
      <w:r w:rsidR="007C52E6">
        <w:rPr>
          <w:rFonts w:ascii="Times New Roman" w:hAnsi="Times New Roman"/>
          <w:sz w:val="24"/>
          <w:szCs w:val="24"/>
          <w:lang w:val="en-US"/>
        </w:rPr>
        <w:t>THREE</w:t>
      </w:r>
      <w:r w:rsidRPr="005868D7">
        <w:rPr>
          <w:rFonts w:ascii="Times New Roman" w:hAnsi="Times New Roman"/>
          <w:sz w:val="24"/>
          <w:szCs w:val="24"/>
          <w:lang w:val="en-US"/>
        </w:rPr>
        <w:t xml:space="preserve"> components of the structure of personality</w:t>
      </w:r>
      <w:r w:rsidRPr="005868D7">
        <w:rPr>
          <w:rFonts w:ascii="Times New Roman" w:hAnsi="Times New Roman"/>
          <w:sz w:val="24"/>
          <w:szCs w:val="24"/>
        </w:rPr>
        <w:t xml:space="preserve"> according to Sigmund </w:t>
      </w:r>
      <w:r w:rsidR="00D7360B">
        <w:rPr>
          <w:rFonts w:ascii="Times New Roman" w:hAnsi="Times New Roman"/>
          <w:sz w:val="24"/>
          <w:szCs w:val="24"/>
        </w:rPr>
        <w:t xml:space="preserve">   </w:t>
      </w:r>
      <w:r w:rsidRPr="005868D7">
        <w:rPr>
          <w:rFonts w:ascii="Times New Roman" w:hAnsi="Times New Roman"/>
          <w:sz w:val="24"/>
          <w:szCs w:val="24"/>
        </w:rPr>
        <w:t>Freud</w:t>
      </w:r>
      <w:r>
        <w:rPr>
          <w:rFonts w:ascii="Times New Roman" w:hAnsi="Times New Roman"/>
          <w:sz w:val="24"/>
          <w:szCs w:val="24"/>
        </w:rPr>
        <w:t>.</w:t>
      </w:r>
      <w:r w:rsidRPr="005868D7">
        <w:rPr>
          <w:rFonts w:ascii="Times New Roman" w:hAnsi="Times New Roman"/>
          <w:sz w:val="24"/>
          <w:szCs w:val="24"/>
          <w:lang w:val="en-US"/>
        </w:rPr>
        <w:t xml:space="preserve">             </w:t>
      </w:r>
      <w:r w:rsidR="00392473">
        <w:rPr>
          <w:rFonts w:ascii="Times New Roman" w:hAnsi="Times New Roman"/>
          <w:sz w:val="24"/>
          <w:szCs w:val="24"/>
          <w:lang w:val="en-US"/>
        </w:rPr>
        <w:tab/>
      </w:r>
      <w:r w:rsidR="00392473">
        <w:rPr>
          <w:rFonts w:ascii="Times New Roman" w:hAnsi="Times New Roman"/>
          <w:sz w:val="24"/>
          <w:szCs w:val="24"/>
          <w:lang w:val="en-US"/>
        </w:rPr>
        <w:tab/>
      </w:r>
      <w:r w:rsidR="00392473">
        <w:rPr>
          <w:rFonts w:ascii="Times New Roman" w:hAnsi="Times New Roman"/>
          <w:sz w:val="24"/>
          <w:szCs w:val="24"/>
          <w:lang w:val="en-US"/>
        </w:rPr>
        <w:tab/>
      </w:r>
      <w:r w:rsidR="00392473">
        <w:rPr>
          <w:rFonts w:ascii="Times New Roman" w:hAnsi="Times New Roman"/>
          <w:sz w:val="24"/>
          <w:szCs w:val="24"/>
          <w:lang w:val="en-US"/>
        </w:rPr>
        <w:tab/>
      </w:r>
      <w:r w:rsidR="00392473">
        <w:rPr>
          <w:rFonts w:ascii="Times New Roman" w:hAnsi="Times New Roman"/>
          <w:sz w:val="24"/>
          <w:szCs w:val="24"/>
          <w:lang w:val="en-US"/>
        </w:rPr>
        <w:tab/>
      </w:r>
      <w:r w:rsidR="00392473">
        <w:rPr>
          <w:rFonts w:ascii="Times New Roman" w:hAnsi="Times New Roman"/>
          <w:sz w:val="24"/>
          <w:szCs w:val="24"/>
          <w:lang w:val="en-US"/>
        </w:rPr>
        <w:tab/>
      </w:r>
      <w:r w:rsidR="00392473">
        <w:rPr>
          <w:rFonts w:ascii="Times New Roman" w:hAnsi="Times New Roman"/>
          <w:sz w:val="24"/>
          <w:szCs w:val="24"/>
          <w:lang w:val="en-US"/>
        </w:rPr>
        <w:tab/>
      </w:r>
      <w:r w:rsidR="00392473">
        <w:rPr>
          <w:rFonts w:ascii="Times New Roman" w:hAnsi="Times New Roman"/>
          <w:sz w:val="24"/>
          <w:szCs w:val="24"/>
          <w:lang w:val="en-US"/>
        </w:rPr>
        <w:tab/>
      </w:r>
      <w:r w:rsidR="00392473">
        <w:rPr>
          <w:rFonts w:ascii="Times New Roman" w:hAnsi="Times New Roman"/>
          <w:sz w:val="24"/>
          <w:szCs w:val="24"/>
          <w:lang w:val="en-US"/>
        </w:rPr>
        <w:tab/>
      </w:r>
      <w:r w:rsidR="00392473">
        <w:rPr>
          <w:rFonts w:ascii="Times New Roman" w:hAnsi="Times New Roman"/>
          <w:sz w:val="24"/>
          <w:szCs w:val="24"/>
          <w:lang w:val="en-US"/>
        </w:rPr>
        <w:tab/>
      </w:r>
      <w:r w:rsidRPr="000D5B59">
        <w:rPr>
          <w:rFonts w:ascii="Times New Roman" w:hAnsi="Times New Roman"/>
          <w:sz w:val="24"/>
          <w:szCs w:val="24"/>
        </w:rPr>
        <w:t>(</w:t>
      </w:r>
      <w:r w:rsidRPr="000D5B59">
        <w:rPr>
          <w:rFonts w:ascii="Times New Roman" w:hAnsi="Times New Roman"/>
          <w:sz w:val="24"/>
          <w:szCs w:val="24"/>
          <w:lang w:val="en-US"/>
        </w:rPr>
        <w:t>3 Marks</w:t>
      </w:r>
      <w:r w:rsidRPr="000D5B59">
        <w:rPr>
          <w:rFonts w:ascii="Times New Roman" w:hAnsi="Times New Roman"/>
          <w:sz w:val="24"/>
          <w:szCs w:val="24"/>
        </w:rPr>
        <w:t>)</w:t>
      </w:r>
    </w:p>
    <w:p w14:paraId="1B6A7642" w14:textId="2CF8C050" w:rsidR="00EB0B3E" w:rsidRPr="004B76AB" w:rsidRDefault="00EB0B3E" w:rsidP="004B76AB">
      <w:pPr>
        <w:pStyle w:val="ListParagraph"/>
        <w:numPr>
          <w:ilvl w:val="0"/>
          <w:numId w:val="2"/>
        </w:numPr>
        <w:spacing w:line="360" w:lineRule="auto"/>
        <w:jc w:val="both"/>
        <w:rPr>
          <w:rFonts w:ascii="Times New Roman" w:eastAsia="MS Mincho" w:hAnsi="Times New Roman"/>
          <w:bCs/>
          <w:sz w:val="24"/>
          <w:szCs w:val="24"/>
          <w:lang w:eastAsia="ja-JP"/>
        </w:rPr>
      </w:pPr>
      <w:r w:rsidRPr="00EB1F69">
        <w:rPr>
          <w:rFonts w:ascii="Times New Roman" w:eastAsia="MS Mincho" w:hAnsi="Times New Roman"/>
          <w:bCs/>
          <w:sz w:val="24"/>
          <w:szCs w:val="24"/>
          <w:lang w:eastAsia="ja-JP"/>
        </w:rPr>
        <w:t xml:space="preserve">Clinical Supervision in counselling is when a professional counsellor uses the services of another more experienced counsellor to review the way they work with their clients. </w:t>
      </w:r>
      <w:r w:rsidRPr="003514F0">
        <w:rPr>
          <w:rFonts w:ascii="Times New Roman" w:eastAsia="MS Mincho" w:hAnsi="Times New Roman"/>
          <w:bCs/>
          <w:sz w:val="24"/>
          <w:szCs w:val="24"/>
          <w:lang w:eastAsia="ja-JP"/>
        </w:rPr>
        <w:t xml:space="preserve">State </w:t>
      </w:r>
      <w:r w:rsidR="007C52E6">
        <w:rPr>
          <w:rFonts w:ascii="Times New Roman" w:eastAsia="MS Mincho" w:hAnsi="Times New Roman"/>
          <w:bCs/>
          <w:sz w:val="24"/>
          <w:szCs w:val="24"/>
          <w:lang w:eastAsia="ja-JP"/>
        </w:rPr>
        <w:t>FOUR</w:t>
      </w:r>
      <w:r w:rsidRPr="003514F0">
        <w:rPr>
          <w:rFonts w:ascii="Times New Roman" w:eastAsia="MS Mincho" w:hAnsi="Times New Roman"/>
          <w:bCs/>
          <w:sz w:val="24"/>
          <w:szCs w:val="24"/>
          <w:lang w:eastAsia="ja-JP"/>
        </w:rPr>
        <w:t xml:space="preserve"> benefits an assessor can derive from attending </w:t>
      </w:r>
      <w:r w:rsidRPr="003514F0">
        <w:rPr>
          <w:rFonts w:ascii="Times New Roman" w:eastAsia="MS Mincho" w:hAnsi="Times New Roman"/>
          <w:bCs/>
          <w:sz w:val="24"/>
          <w:szCs w:val="24"/>
          <w:lang w:val="en-US" w:eastAsia="ja-JP"/>
        </w:rPr>
        <w:t xml:space="preserve">counsellor supervision </w:t>
      </w:r>
      <w:r w:rsidR="004B76AB">
        <w:rPr>
          <w:rFonts w:ascii="Times New Roman" w:eastAsia="MS Mincho" w:hAnsi="Times New Roman"/>
          <w:bCs/>
          <w:sz w:val="24"/>
          <w:szCs w:val="24"/>
          <w:lang w:val="en-US" w:eastAsia="ja-JP"/>
        </w:rPr>
        <w:tab/>
      </w:r>
      <w:r w:rsidR="004B76AB">
        <w:rPr>
          <w:rFonts w:ascii="Times New Roman" w:eastAsia="MS Mincho" w:hAnsi="Times New Roman"/>
          <w:bCs/>
          <w:sz w:val="24"/>
          <w:szCs w:val="24"/>
          <w:lang w:val="en-US" w:eastAsia="ja-JP"/>
        </w:rPr>
        <w:tab/>
        <w:t xml:space="preserve">  </w:t>
      </w:r>
      <w:r w:rsidRPr="004B76AB">
        <w:rPr>
          <w:rFonts w:ascii="Times New Roman" w:eastAsia="MS Mincho" w:hAnsi="Times New Roman"/>
          <w:sz w:val="24"/>
          <w:szCs w:val="24"/>
          <w:lang w:val="en-US" w:eastAsia="ja-JP"/>
        </w:rPr>
        <w:t>(</w:t>
      </w:r>
      <w:r w:rsidRPr="004B76AB">
        <w:rPr>
          <w:rFonts w:ascii="Times New Roman" w:eastAsia="MS Mincho" w:hAnsi="Times New Roman"/>
          <w:sz w:val="24"/>
          <w:szCs w:val="24"/>
          <w:lang w:eastAsia="ja-JP"/>
        </w:rPr>
        <w:t>4marks</w:t>
      </w:r>
      <w:r w:rsidRPr="004B76AB">
        <w:rPr>
          <w:rFonts w:ascii="Times New Roman" w:eastAsia="MS Mincho" w:hAnsi="Times New Roman"/>
          <w:b/>
          <w:bCs/>
          <w:sz w:val="24"/>
          <w:szCs w:val="24"/>
          <w:lang w:eastAsia="ja-JP"/>
        </w:rPr>
        <w:t>)</w:t>
      </w:r>
    </w:p>
    <w:p w14:paraId="2D9E8039" w14:textId="62D830D9" w:rsidR="0008662A" w:rsidRDefault="00EB0B3E" w:rsidP="0008662A">
      <w:pPr>
        <w:pStyle w:val="ListParagraph"/>
        <w:numPr>
          <w:ilvl w:val="0"/>
          <w:numId w:val="2"/>
        </w:numPr>
        <w:tabs>
          <w:tab w:val="left" w:pos="1985"/>
        </w:tabs>
        <w:spacing w:after="160" w:line="360" w:lineRule="auto"/>
        <w:jc w:val="both"/>
        <w:rPr>
          <w:rFonts w:ascii="Times New Roman" w:hAnsi="Times New Roman"/>
          <w:sz w:val="24"/>
          <w:szCs w:val="24"/>
        </w:rPr>
      </w:pPr>
      <w:r w:rsidRPr="00EB1F69">
        <w:rPr>
          <w:rFonts w:ascii="Times New Roman" w:hAnsi="Times New Roman"/>
          <w:sz w:val="24"/>
          <w:szCs w:val="24"/>
        </w:rPr>
        <w:lastRenderedPageBreak/>
        <w:t>A thirteen-year-old girl has been referred to your facility for psychological assessment after being sexually assaulted by people known to her. Highlight any</w:t>
      </w:r>
      <w:r w:rsidR="0008662A">
        <w:rPr>
          <w:rFonts w:ascii="Times New Roman" w:hAnsi="Times New Roman"/>
          <w:sz w:val="24"/>
          <w:szCs w:val="24"/>
        </w:rPr>
        <w:t xml:space="preserve"> </w:t>
      </w:r>
      <w:r w:rsidR="007C52E6">
        <w:rPr>
          <w:rFonts w:ascii="Times New Roman" w:hAnsi="Times New Roman"/>
          <w:sz w:val="24"/>
          <w:szCs w:val="24"/>
        </w:rPr>
        <w:t>THREE</w:t>
      </w:r>
      <w:r w:rsidRPr="00EB1F69">
        <w:rPr>
          <w:rFonts w:ascii="Times New Roman" w:hAnsi="Times New Roman"/>
          <w:sz w:val="24"/>
          <w:szCs w:val="24"/>
        </w:rPr>
        <w:t xml:space="preserve"> psychological effects likely to be experienced by this girl as a result of the sexual assault.</w:t>
      </w:r>
      <w:r>
        <w:rPr>
          <w:rFonts w:ascii="Times New Roman" w:hAnsi="Times New Roman"/>
          <w:sz w:val="24"/>
          <w:szCs w:val="24"/>
        </w:rPr>
        <w:t xml:space="preserve"> </w:t>
      </w:r>
      <w:r>
        <w:rPr>
          <w:rFonts w:ascii="Times New Roman" w:hAnsi="Times New Roman"/>
          <w:sz w:val="24"/>
          <w:szCs w:val="24"/>
        </w:rPr>
        <w:tab/>
      </w:r>
      <w:r>
        <w:rPr>
          <w:rFonts w:ascii="Times New Roman" w:hAnsi="Times New Roman"/>
          <w:sz w:val="24"/>
          <w:szCs w:val="24"/>
        </w:rPr>
        <w:tab/>
      </w:r>
      <w:r w:rsidR="00392473">
        <w:rPr>
          <w:rFonts w:ascii="Times New Roman" w:hAnsi="Times New Roman"/>
          <w:sz w:val="24"/>
          <w:szCs w:val="24"/>
        </w:rPr>
        <w:t xml:space="preserve">            </w:t>
      </w:r>
      <w:r>
        <w:rPr>
          <w:rFonts w:ascii="Times New Roman" w:hAnsi="Times New Roman"/>
          <w:sz w:val="24"/>
          <w:szCs w:val="24"/>
        </w:rPr>
        <w:t>(3 marks)</w:t>
      </w:r>
    </w:p>
    <w:p w14:paraId="28292429" w14:textId="34A9E539" w:rsidR="00EB0B3E" w:rsidRPr="0008662A" w:rsidRDefault="00EB0B3E" w:rsidP="0008662A">
      <w:pPr>
        <w:pStyle w:val="ListParagraph"/>
        <w:tabs>
          <w:tab w:val="left" w:pos="1985"/>
        </w:tabs>
        <w:spacing w:after="160" w:line="360" w:lineRule="auto"/>
        <w:ind w:firstLine="0"/>
        <w:jc w:val="center"/>
        <w:rPr>
          <w:rFonts w:ascii="Times New Roman" w:hAnsi="Times New Roman"/>
          <w:sz w:val="24"/>
          <w:szCs w:val="24"/>
        </w:rPr>
      </w:pPr>
      <w:r w:rsidRPr="0008662A">
        <w:rPr>
          <w:rFonts w:ascii="Times New Roman" w:eastAsia="Times New Roman" w:hAnsi="Times New Roman"/>
          <w:b/>
          <w:sz w:val="24"/>
          <w:szCs w:val="24"/>
          <w:lang w:val="en-ZA"/>
        </w:rPr>
        <w:t>SECTION B: (60 MARKS)</w:t>
      </w:r>
    </w:p>
    <w:p w14:paraId="4D5D0D90" w14:textId="77777777" w:rsidR="00EB0B3E" w:rsidRPr="00794241" w:rsidRDefault="00EB0B3E" w:rsidP="00EB0B3E">
      <w:pPr>
        <w:tabs>
          <w:tab w:val="left" w:pos="567"/>
          <w:tab w:val="right" w:pos="9639"/>
        </w:tabs>
        <w:spacing w:line="360" w:lineRule="auto"/>
        <w:ind w:left="360" w:right="1267" w:firstLine="0"/>
        <w:contextualSpacing/>
        <w:jc w:val="center"/>
        <w:rPr>
          <w:rFonts w:ascii="Times New Roman" w:eastAsia="Times New Roman" w:hAnsi="Times New Roman"/>
          <w:b/>
          <w:i/>
          <w:iCs/>
          <w:sz w:val="24"/>
          <w:szCs w:val="24"/>
          <w:lang w:val="en-ZA"/>
        </w:rPr>
      </w:pPr>
      <w:r w:rsidRPr="00794241">
        <w:rPr>
          <w:rFonts w:ascii="Times New Roman" w:eastAsia="Times New Roman" w:hAnsi="Times New Roman"/>
          <w:b/>
          <w:i/>
          <w:iCs/>
          <w:sz w:val="24"/>
          <w:szCs w:val="24"/>
          <w:lang w:val="en-ZA"/>
        </w:rPr>
        <w:t>Answer any THREE (3) questions in this section</w:t>
      </w:r>
    </w:p>
    <w:p w14:paraId="05DE30E5" w14:textId="77777777" w:rsidR="00EB0B3E" w:rsidRPr="0013578C" w:rsidRDefault="00EB0B3E" w:rsidP="00EB0B3E">
      <w:pPr>
        <w:spacing w:line="360" w:lineRule="auto"/>
        <w:ind w:left="720"/>
        <w:jc w:val="center"/>
        <w:rPr>
          <w:rFonts w:ascii="Times New Roman" w:hAnsi="Times New Roman"/>
          <w:sz w:val="24"/>
          <w:szCs w:val="24"/>
        </w:rPr>
      </w:pPr>
    </w:p>
    <w:p w14:paraId="38068407" w14:textId="77777777" w:rsidR="00EB0B3E" w:rsidRPr="007C52E6" w:rsidRDefault="00EB0B3E">
      <w:pPr>
        <w:pStyle w:val="ListParagraph"/>
        <w:numPr>
          <w:ilvl w:val="0"/>
          <w:numId w:val="2"/>
        </w:numPr>
        <w:spacing w:after="160" w:line="360" w:lineRule="auto"/>
        <w:jc w:val="both"/>
        <w:rPr>
          <w:rFonts w:ascii="Times New Roman" w:hAnsi="Times New Roman"/>
          <w:i/>
          <w:sz w:val="24"/>
          <w:szCs w:val="24"/>
        </w:rPr>
      </w:pPr>
      <w:r w:rsidRPr="007C52E6">
        <w:rPr>
          <w:rFonts w:ascii="Times New Roman" w:hAnsi="Times New Roman"/>
          <w:i/>
          <w:sz w:val="24"/>
          <w:szCs w:val="24"/>
        </w:rPr>
        <w:t xml:space="preserve">Joan, a 23-year-old female was referred to Tumaini Assessment and counselling centre for treatment of severe depression. She has been unable to attend college, has suicidal thoughts and has been hospitalized four times in the last one year for depression. Joan has suffered depression since age 17 and had a strong family history of mental illness on both sides of her family. To deal with this, she had tried ten different prescription medications including Prozac. She also took vitamin D, multivitamins, fish oil and exercised regularly to try and make things better. The prescription drugs made little difference and often made Joan irritable and unable to get a good night’s sleep. She had also attended several counselling sessions with different therapists. The sessions were helpful in a general way but they didn’t really help at all with her depression.  </w:t>
      </w:r>
    </w:p>
    <w:p w14:paraId="6D03DB47" w14:textId="77777777" w:rsidR="00EB0B3E" w:rsidRPr="00DF223C" w:rsidRDefault="00EB0B3E" w:rsidP="00EB0B3E">
      <w:pPr>
        <w:spacing w:after="160" w:line="360" w:lineRule="auto"/>
        <w:ind w:firstLine="360"/>
        <w:jc w:val="both"/>
        <w:rPr>
          <w:rFonts w:ascii="Times New Roman" w:hAnsi="Times New Roman"/>
          <w:sz w:val="24"/>
          <w:szCs w:val="24"/>
        </w:rPr>
      </w:pPr>
      <w:r w:rsidRPr="00DF223C">
        <w:rPr>
          <w:rFonts w:ascii="Times New Roman" w:hAnsi="Times New Roman"/>
          <w:sz w:val="24"/>
          <w:szCs w:val="24"/>
        </w:rPr>
        <w:t>Using the above case study, Answer the following questions.</w:t>
      </w:r>
    </w:p>
    <w:p w14:paraId="480031B9" w14:textId="77777777" w:rsidR="00EB0B3E" w:rsidRDefault="00EB0B3E">
      <w:pPr>
        <w:pStyle w:val="ListParagraph"/>
        <w:numPr>
          <w:ilvl w:val="0"/>
          <w:numId w:val="3"/>
        </w:numPr>
        <w:spacing w:line="360" w:lineRule="auto"/>
        <w:jc w:val="both"/>
        <w:rPr>
          <w:rFonts w:ascii="Times New Roman" w:hAnsi="Times New Roman"/>
          <w:sz w:val="24"/>
          <w:szCs w:val="24"/>
        </w:rPr>
      </w:pPr>
      <w:r w:rsidRPr="004A7DA5">
        <w:rPr>
          <w:rFonts w:ascii="Times New Roman" w:hAnsi="Times New Roman"/>
          <w:sz w:val="24"/>
          <w:szCs w:val="24"/>
        </w:rPr>
        <w:t xml:space="preserve">Which developmental stage is Joan in according to Erik Erikson Psychosocial Development? </w:t>
      </w:r>
    </w:p>
    <w:p w14:paraId="4A8054A8" w14:textId="7BCA9901" w:rsidR="00EB0B3E" w:rsidRPr="004A7DA5" w:rsidRDefault="0008662A" w:rsidP="00C35BAB">
      <w:pPr>
        <w:pStyle w:val="ListParagraph"/>
        <w:spacing w:line="360" w:lineRule="auto"/>
        <w:ind w:left="7920" w:firstLine="720"/>
        <w:jc w:val="both"/>
        <w:rPr>
          <w:rFonts w:ascii="Times New Roman" w:hAnsi="Times New Roman"/>
          <w:sz w:val="24"/>
          <w:szCs w:val="24"/>
        </w:rPr>
      </w:pPr>
      <w:r>
        <w:rPr>
          <w:rFonts w:ascii="Times New Roman" w:hAnsi="Times New Roman"/>
          <w:sz w:val="24"/>
          <w:szCs w:val="24"/>
        </w:rPr>
        <w:t xml:space="preserve">  </w:t>
      </w:r>
      <w:r w:rsidR="00EB0B3E" w:rsidRPr="004A7DA5">
        <w:rPr>
          <w:rFonts w:ascii="Times New Roman" w:hAnsi="Times New Roman"/>
          <w:sz w:val="24"/>
          <w:szCs w:val="24"/>
        </w:rPr>
        <w:t>(2 marks)</w:t>
      </w:r>
    </w:p>
    <w:p w14:paraId="5A4CDD03" w14:textId="4B50F4C2" w:rsidR="00EB0B3E" w:rsidRPr="004A7DA5" w:rsidRDefault="00EB0B3E">
      <w:pPr>
        <w:pStyle w:val="ListParagraph"/>
        <w:numPr>
          <w:ilvl w:val="0"/>
          <w:numId w:val="3"/>
        </w:numPr>
        <w:spacing w:line="360" w:lineRule="auto"/>
        <w:jc w:val="both"/>
        <w:rPr>
          <w:rFonts w:ascii="Times New Roman" w:hAnsi="Times New Roman"/>
          <w:sz w:val="24"/>
          <w:szCs w:val="24"/>
        </w:rPr>
      </w:pPr>
      <w:r w:rsidRPr="004A7DA5">
        <w:rPr>
          <w:rFonts w:ascii="Times New Roman" w:hAnsi="Times New Roman"/>
          <w:sz w:val="24"/>
          <w:szCs w:val="24"/>
        </w:rPr>
        <w:t xml:space="preserve">Highlight any </w:t>
      </w:r>
      <w:r w:rsidR="007C52E6">
        <w:rPr>
          <w:rFonts w:ascii="Times New Roman" w:hAnsi="Times New Roman"/>
          <w:sz w:val="24"/>
          <w:szCs w:val="24"/>
        </w:rPr>
        <w:t xml:space="preserve">THREE </w:t>
      </w:r>
      <w:r w:rsidRPr="004A7DA5">
        <w:rPr>
          <w:rFonts w:ascii="Times New Roman" w:hAnsi="Times New Roman"/>
          <w:sz w:val="24"/>
          <w:szCs w:val="24"/>
        </w:rPr>
        <w:t>presenting issues you would assess from Joan’s case</w:t>
      </w:r>
      <w:r w:rsidR="007C52E6">
        <w:rPr>
          <w:rFonts w:ascii="Times New Roman" w:hAnsi="Times New Roman"/>
          <w:sz w:val="24"/>
          <w:szCs w:val="24"/>
        </w:rPr>
        <w:tab/>
      </w:r>
      <w:r w:rsidR="0008662A">
        <w:rPr>
          <w:rFonts w:ascii="Times New Roman" w:hAnsi="Times New Roman"/>
          <w:sz w:val="24"/>
          <w:szCs w:val="24"/>
        </w:rPr>
        <w:t xml:space="preserve"> </w:t>
      </w:r>
      <w:r w:rsidRPr="004A7DA5">
        <w:rPr>
          <w:rFonts w:ascii="Times New Roman" w:hAnsi="Times New Roman"/>
          <w:sz w:val="24"/>
          <w:szCs w:val="24"/>
        </w:rPr>
        <w:t xml:space="preserve"> (3 marks)</w:t>
      </w:r>
    </w:p>
    <w:p w14:paraId="411D5C2A" w14:textId="36359A68" w:rsidR="00EB0B3E" w:rsidRDefault="00EB0B3E">
      <w:pPr>
        <w:pStyle w:val="ListParagraph"/>
        <w:numPr>
          <w:ilvl w:val="0"/>
          <w:numId w:val="3"/>
        </w:numPr>
        <w:spacing w:after="160" w:line="360" w:lineRule="auto"/>
        <w:jc w:val="both"/>
        <w:rPr>
          <w:rFonts w:ascii="Times New Roman" w:hAnsi="Times New Roman"/>
          <w:sz w:val="24"/>
          <w:szCs w:val="24"/>
        </w:rPr>
      </w:pPr>
      <w:r w:rsidRPr="004A7DA5">
        <w:rPr>
          <w:rFonts w:ascii="Times New Roman" w:hAnsi="Times New Roman"/>
          <w:sz w:val="24"/>
          <w:szCs w:val="24"/>
        </w:rPr>
        <w:t xml:space="preserve">Mention </w:t>
      </w:r>
      <w:r w:rsidR="007C52E6">
        <w:rPr>
          <w:rFonts w:ascii="Times New Roman" w:hAnsi="Times New Roman"/>
          <w:sz w:val="24"/>
          <w:szCs w:val="24"/>
        </w:rPr>
        <w:t>ONE</w:t>
      </w:r>
      <w:r w:rsidRPr="004A7DA5">
        <w:rPr>
          <w:rFonts w:ascii="Times New Roman" w:hAnsi="Times New Roman"/>
          <w:sz w:val="24"/>
          <w:szCs w:val="24"/>
        </w:rPr>
        <w:t xml:space="preserve"> main predisposing factor for Joan’s depression according to the case study</w:t>
      </w:r>
    </w:p>
    <w:p w14:paraId="1E658B1B" w14:textId="777E8212" w:rsidR="00EB0B3E" w:rsidRPr="003514F0" w:rsidRDefault="0008662A" w:rsidP="00EB0B3E">
      <w:pPr>
        <w:spacing w:after="160" w:line="360" w:lineRule="auto"/>
        <w:ind w:left="7920" w:firstLine="720"/>
        <w:jc w:val="both"/>
        <w:rPr>
          <w:rFonts w:ascii="Times New Roman" w:hAnsi="Times New Roman"/>
          <w:sz w:val="24"/>
          <w:szCs w:val="24"/>
        </w:rPr>
      </w:pPr>
      <w:r>
        <w:rPr>
          <w:rFonts w:ascii="Times New Roman" w:hAnsi="Times New Roman"/>
          <w:sz w:val="24"/>
          <w:szCs w:val="24"/>
        </w:rPr>
        <w:t xml:space="preserve">  </w:t>
      </w:r>
      <w:r w:rsidR="00EB0B3E" w:rsidRPr="003514F0">
        <w:rPr>
          <w:rFonts w:ascii="Times New Roman" w:hAnsi="Times New Roman"/>
          <w:sz w:val="24"/>
          <w:szCs w:val="24"/>
        </w:rPr>
        <w:t>(2 marks)</w:t>
      </w:r>
    </w:p>
    <w:p w14:paraId="034688DF" w14:textId="1970B01D" w:rsidR="00EB0B3E" w:rsidRPr="004A7DA5" w:rsidRDefault="00EB0B3E">
      <w:pPr>
        <w:pStyle w:val="ListParagraph"/>
        <w:numPr>
          <w:ilvl w:val="0"/>
          <w:numId w:val="3"/>
        </w:numPr>
        <w:spacing w:line="360" w:lineRule="auto"/>
        <w:jc w:val="both"/>
        <w:rPr>
          <w:rFonts w:ascii="Times New Roman" w:hAnsi="Times New Roman"/>
          <w:sz w:val="24"/>
          <w:szCs w:val="24"/>
        </w:rPr>
      </w:pPr>
      <w:r w:rsidRPr="004A7DA5">
        <w:rPr>
          <w:rFonts w:ascii="Times New Roman" w:hAnsi="Times New Roman"/>
          <w:sz w:val="24"/>
          <w:szCs w:val="24"/>
        </w:rPr>
        <w:t xml:space="preserve">Highlight </w:t>
      </w:r>
      <w:r w:rsidR="007C52E6">
        <w:rPr>
          <w:rFonts w:ascii="Times New Roman" w:hAnsi="Times New Roman"/>
          <w:sz w:val="24"/>
          <w:szCs w:val="24"/>
        </w:rPr>
        <w:t>THREE</w:t>
      </w:r>
      <w:r w:rsidRPr="004A7DA5">
        <w:rPr>
          <w:rFonts w:ascii="Times New Roman" w:hAnsi="Times New Roman"/>
          <w:sz w:val="24"/>
          <w:szCs w:val="24"/>
        </w:rPr>
        <w:t xml:space="preserve"> therapeutic goals you would have for Joan </w:t>
      </w:r>
      <w:r w:rsidR="007C52E6">
        <w:rPr>
          <w:rFonts w:ascii="Times New Roman" w:hAnsi="Times New Roman"/>
          <w:sz w:val="24"/>
          <w:szCs w:val="24"/>
        </w:rPr>
        <w:tab/>
      </w:r>
      <w:r w:rsidR="007C52E6">
        <w:rPr>
          <w:rFonts w:ascii="Times New Roman" w:hAnsi="Times New Roman"/>
          <w:sz w:val="24"/>
          <w:szCs w:val="24"/>
        </w:rPr>
        <w:tab/>
      </w:r>
      <w:r w:rsidR="007C52E6">
        <w:rPr>
          <w:rFonts w:ascii="Times New Roman" w:hAnsi="Times New Roman"/>
          <w:sz w:val="24"/>
          <w:szCs w:val="24"/>
        </w:rPr>
        <w:tab/>
      </w:r>
      <w:r w:rsidR="0008662A">
        <w:rPr>
          <w:rFonts w:ascii="Times New Roman" w:hAnsi="Times New Roman"/>
          <w:sz w:val="24"/>
          <w:szCs w:val="24"/>
        </w:rPr>
        <w:t xml:space="preserve">  </w:t>
      </w:r>
      <w:r w:rsidRPr="004A7DA5">
        <w:rPr>
          <w:rFonts w:ascii="Times New Roman" w:hAnsi="Times New Roman"/>
          <w:sz w:val="24"/>
          <w:szCs w:val="24"/>
        </w:rPr>
        <w:t>(3 marks)</w:t>
      </w:r>
    </w:p>
    <w:p w14:paraId="33845990" w14:textId="2103E579" w:rsidR="00EB0B3E" w:rsidRPr="004A7DA5" w:rsidRDefault="00EB0B3E">
      <w:pPr>
        <w:pStyle w:val="ListParagraph"/>
        <w:numPr>
          <w:ilvl w:val="0"/>
          <w:numId w:val="3"/>
        </w:numPr>
        <w:spacing w:line="360" w:lineRule="auto"/>
        <w:jc w:val="both"/>
        <w:rPr>
          <w:rFonts w:ascii="Times New Roman" w:hAnsi="Times New Roman"/>
          <w:sz w:val="24"/>
          <w:szCs w:val="24"/>
        </w:rPr>
      </w:pPr>
      <w:r w:rsidRPr="004A7DA5">
        <w:rPr>
          <w:rFonts w:ascii="Times New Roman" w:hAnsi="Times New Roman"/>
          <w:sz w:val="24"/>
          <w:szCs w:val="24"/>
        </w:rPr>
        <w:t xml:space="preserve">Questions are helpful in the assessment environment because they allow the assessor to learn more about patient. The type of questions that an assessor asks will set the tone of the entire session. Briefly explain the </w:t>
      </w:r>
      <w:r w:rsidR="007C52E6">
        <w:rPr>
          <w:rFonts w:ascii="Times New Roman" w:hAnsi="Times New Roman"/>
          <w:sz w:val="24"/>
          <w:szCs w:val="24"/>
        </w:rPr>
        <w:t>TWO</w:t>
      </w:r>
      <w:r w:rsidRPr="004A7DA5">
        <w:rPr>
          <w:rFonts w:ascii="Times New Roman" w:hAnsi="Times New Roman"/>
          <w:sz w:val="24"/>
          <w:szCs w:val="24"/>
        </w:rPr>
        <w:t xml:space="preserve"> forms of questions you can use in assessing Joan. (5 marks)</w:t>
      </w:r>
    </w:p>
    <w:p w14:paraId="2E81B8DB" w14:textId="1AD6EB99" w:rsidR="00EB0B3E" w:rsidRPr="004A7DA5" w:rsidRDefault="00EB0B3E">
      <w:pPr>
        <w:pStyle w:val="ListParagraph"/>
        <w:numPr>
          <w:ilvl w:val="0"/>
          <w:numId w:val="3"/>
        </w:numPr>
        <w:spacing w:after="160" w:line="360" w:lineRule="auto"/>
        <w:jc w:val="both"/>
        <w:rPr>
          <w:rFonts w:ascii="Times New Roman" w:hAnsi="Times New Roman"/>
          <w:sz w:val="24"/>
          <w:szCs w:val="24"/>
        </w:rPr>
      </w:pPr>
      <w:r w:rsidRPr="004A7DA5">
        <w:rPr>
          <w:rFonts w:ascii="Times New Roman" w:hAnsi="Times New Roman"/>
          <w:sz w:val="24"/>
          <w:szCs w:val="24"/>
        </w:rPr>
        <w:t>Explain any</w:t>
      </w:r>
      <w:r w:rsidR="007C52E6">
        <w:rPr>
          <w:rFonts w:ascii="Times New Roman" w:hAnsi="Times New Roman"/>
          <w:sz w:val="24"/>
          <w:szCs w:val="24"/>
        </w:rPr>
        <w:t xml:space="preserve"> FIVE</w:t>
      </w:r>
      <w:r w:rsidRPr="004A7DA5">
        <w:rPr>
          <w:rFonts w:ascii="Times New Roman" w:hAnsi="Times New Roman"/>
          <w:sz w:val="24"/>
          <w:szCs w:val="24"/>
        </w:rPr>
        <w:t xml:space="preserve"> counselling techniques that a Therapist at Tumaini Assessment and counselling centre can use to counsel Joan.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sidR="00392473">
        <w:rPr>
          <w:rFonts w:ascii="Times New Roman" w:hAnsi="Times New Roman"/>
          <w:sz w:val="24"/>
          <w:szCs w:val="24"/>
        </w:rPr>
        <w:t xml:space="preserve">   </w:t>
      </w:r>
      <w:r w:rsidRPr="004A7DA5">
        <w:rPr>
          <w:rFonts w:ascii="Times New Roman" w:hAnsi="Times New Roman"/>
          <w:sz w:val="24"/>
          <w:szCs w:val="24"/>
        </w:rPr>
        <w:t>(5 marks)</w:t>
      </w:r>
    </w:p>
    <w:p w14:paraId="5AFE208D" w14:textId="69C5A7B1" w:rsidR="00EB0B3E" w:rsidRPr="007C52E6" w:rsidRDefault="00EB0B3E" w:rsidP="007C52E6">
      <w:pPr>
        <w:pStyle w:val="ListParagraph"/>
        <w:numPr>
          <w:ilvl w:val="0"/>
          <w:numId w:val="2"/>
        </w:numPr>
        <w:spacing w:line="360" w:lineRule="auto"/>
        <w:jc w:val="both"/>
        <w:rPr>
          <w:rFonts w:ascii="Times New Roman" w:eastAsia="MS Mincho" w:hAnsi="Times New Roman"/>
          <w:sz w:val="24"/>
          <w:szCs w:val="24"/>
          <w:lang w:val="en-US" w:eastAsia="ja-JP"/>
        </w:rPr>
      </w:pPr>
      <w:r>
        <w:rPr>
          <w:rFonts w:ascii="Times New Roman" w:eastAsia="MS Mincho" w:hAnsi="Times New Roman"/>
          <w:sz w:val="24"/>
          <w:szCs w:val="24"/>
          <w:lang w:eastAsia="ja-JP"/>
        </w:rPr>
        <w:t xml:space="preserve">a. </w:t>
      </w:r>
      <w:r w:rsidRPr="004A7DA5">
        <w:rPr>
          <w:rFonts w:ascii="Times New Roman" w:eastAsia="MS Mincho" w:hAnsi="Times New Roman"/>
          <w:sz w:val="24"/>
          <w:szCs w:val="24"/>
          <w:lang w:val="en-US" w:eastAsia="ja-JP"/>
        </w:rPr>
        <w:t xml:space="preserve">Discuss </w:t>
      </w:r>
      <w:r w:rsidR="007C52E6">
        <w:rPr>
          <w:rFonts w:ascii="Times New Roman" w:eastAsia="MS Mincho" w:hAnsi="Times New Roman"/>
          <w:sz w:val="24"/>
          <w:szCs w:val="24"/>
          <w:lang w:eastAsia="ja-JP"/>
        </w:rPr>
        <w:t>any SEVEN</w:t>
      </w:r>
      <w:r w:rsidRPr="004A7DA5">
        <w:rPr>
          <w:rFonts w:ascii="Times New Roman" w:eastAsia="MS Mincho" w:hAnsi="Times New Roman"/>
          <w:sz w:val="24"/>
          <w:szCs w:val="24"/>
          <w:lang w:val="en-US" w:eastAsia="ja-JP"/>
        </w:rPr>
        <w:t xml:space="preserve"> types of settings where psychological testing and assessment is conducted.                                          </w:t>
      </w:r>
      <w:r w:rsidR="007C52E6">
        <w:rPr>
          <w:rFonts w:ascii="Times New Roman" w:eastAsia="MS Mincho" w:hAnsi="Times New Roman"/>
          <w:sz w:val="24"/>
          <w:szCs w:val="24"/>
          <w:lang w:val="en-US" w:eastAsia="ja-JP"/>
        </w:rPr>
        <w:tab/>
      </w:r>
      <w:r w:rsidR="007C52E6">
        <w:rPr>
          <w:rFonts w:ascii="Times New Roman" w:eastAsia="MS Mincho" w:hAnsi="Times New Roman"/>
          <w:sz w:val="24"/>
          <w:szCs w:val="24"/>
          <w:lang w:val="en-US" w:eastAsia="ja-JP"/>
        </w:rPr>
        <w:tab/>
      </w:r>
      <w:r w:rsidR="007C52E6">
        <w:rPr>
          <w:rFonts w:ascii="Times New Roman" w:eastAsia="MS Mincho" w:hAnsi="Times New Roman"/>
          <w:sz w:val="24"/>
          <w:szCs w:val="24"/>
          <w:lang w:val="en-US" w:eastAsia="ja-JP"/>
        </w:rPr>
        <w:tab/>
      </w:r>
      <w:r w:rsidR="007C52E6">
        <w:rPr>
          <w:rFonts w:ascii="Times New Roman" w:eastAsia="MS Mincho" w:hAnsi="Times New Roman"/>
          <w:sz w:val="24"/>
          <w:szCs w:val="24"/>
          <w:lang w:val="en-US" w:eastAsia="ja-JP"/>
        </w:rPr>
        <w:tab/>
      </w:r>
      <w:r w:rsidR="007C52E6">
        <w:rPr>
          <w:rFonts w:ascii="Times New Roman" w:eastAsia="MS Mincho" w:hAnsi="Times New Roman"/>
          <w:sz w:val="24"/>
          <w:szCs w:val="24"/>
          <w:lang w:val="en-US" w:eastAsia="ja-JP"/>
        </w:rPr>
        <w:tab/>
      </w:r>
      <w:r w:rsidR="007C52E6">
        <w:rPr>
          <w:rFonts w:ascii="Times New Roman" w:eastAsia="MS Mincho" w:hAnsi="Times New Roman"/>
          <w:sz w:val="24"/>
          <w:szCs w:val="24"/>
          <w:lang w:val="en-US" w:eastAsia="ja-JP"/>
        </w:rPr>
        <w:tab/>
      </w:r>
      <w:r w:rsidR="007C52E6">
        <w:rPr>
          <w:rFonts w:ascii="Times New Roman" w:eastAsia="MS Mincho" w:hAnsi="Times New Roman"/>
          <w:sz w:val="24"/>
          <w:szCs w:val="24"/>
          <w:lang w:val="en-US" w:eastAsia="ja-JP"/>
        </w:rPr>
        <w:tab/>
      </w:r>
      <w:r w:rsidRPr="007C52E6">
        <w:rPr>
          <w:rFonts w:ascii="Times New Roman" w:eastAsia="MS Mincho" w:hAnsi="Times New Roman"/>
          <w:sz w:val="24"/>
          <w:szCs w:val="24"/>
          <w:lang w:val="en-US" w:eastAsia="ja-JP"/>
        </w:rPr>
        <w:t>(</w:t>
      </w:r>
      <w:r w:rsidRPr="007C52E6">
        <w:rPr>
          <w:rFonts w:ascii="Times New Roman" w:eastAsia="MS Mincho" w:hAnsi="Times New Roman"/>
          <w:sz w:val="24"/>
          <w:szCs w:val="24"/>
          <w:lang w:eastAsia="ja-JP"/>
        </w:rPr>
        <w:t>14</w:t>
      </w:r>
      <w:r w:rsidRPr="007C52E6">
        <w:rPr>
          <w:rFonts w:ascii="Times New Roman" w:eastAsia="MS Mincho" w:hAnsi="Times New Roman"/>
          <w:sz w:val="24"/>
          <w:szCs w:val="24"/>
          <w:lang w:val="en-US" w:eastAsia="ja-JP"/>
        </w:rPr>
        <w:t xml:space="preserve"> Marks)                                  </w:t>
      </w:r>
    </w:p>
    <w:p w14:paraId="5B76E1E6" w14:textId="77777777" w:rsidR="00EB0B3E" w:rsidRDefault="00EB0B3E" w:rsidP="00EB0B3E">
      <w:pPr>
        <w:spacing w:line="360" w:lineRule="auto"/>
        <w:ind w:firstLine="720"/>
        <w:contextualSpacing/>
        <w:jc w:val="both"/>
        <w:rPr>
          <w:rFonts w:ascii="Times New Roman" w:eastAsia="MS Mincho" w:hAnsi="Times New Roman"/>
          <w:sz w:val="24"/>
          <w:szCs w:val="24"/>
          <w:lang w:eastAsia="ja-JP"/>
        </w:rPr>
      </w:pPr>
      <w:r>
        <w:rPr>
          <w:rFonts w:ascii="Times New Roman" w:eastAsia="MS Mincho" w:hAnsi="Times New Roman"/>
          <w:b/>
          <w:bCs/>
          <w:sz w:val="24"/>
          <w:szCs w:val="24"/>
          <w:lang w:eastAsia="ja-JP"/>
        </w:rPr>
        <w:t xml:space="preserve">b. </w:t>
      </w:r>
      <w:r w:rsidRPr="00DF223C">
        <w:rPr>
          <w:rFonts w:ascii="Times New Roman" w:eastAsia="MS Mincho" w:hAnsi="Times New Roman"/>
          <w:sz w:val="24"/>
          <w:szCs w:val="24"/>
          <w:lang w:eastAsia="ja-JP"/>
        </w:rPr>
        <w:t xml:space="preserve">Sigmund Freud is regarded as the father of psychology in relation to the work he did in </w:t>
      </w:r>
    </w:p>
    <w:p w14:paraId="7AC508FF" w14:textId="77777777" w:rsidR="00EB0B3E" w:rsidRDefault="00EB0B3E" w:rsidP="00EB0B3E">
      <w:pPr>
        <w:spacing w:line="360" w:lineRule="auto"/>
        <w:ind w:firstLine="720"/>
        <w:contextualSpacing/>
        <w:jc w:val="both"/>
        <w:rPr>
          <w:rFonts w:ascii="Times New Roman" w:eastAsia="MS Mincho" w:hAnsi="Times New Roman"/>
          <w:sz w:val="24"/>
          <w:szCs w:val="24"/>
          <w:lang w:eastAsia="ja-JP"/>
        </w:rPr>
      </w:pPr>
      <w:r w:rsidRPr="00DF223C">
        <w:rPr>
          <w:rFonts w:ascii="Times New Roman" w:eastAsia="MS Mincho" w:hAnsi="Times New Roman"/>
          <w:sz w:val="24"/>
          <w:szCs w:val="24"/>
          <w:lang w:eastAsia="ja-JP"/>
        </w:rPr>
        <w:t xml:space="preserve">building the foundation of psychotherapy. In his theory of Psychoanalysis, he described the </w:t>
      </w:r>
    </w:p>
    <w:p w14:paraId="224D7B6F" w14:textId="58620634" w:rsidR="00273188" w:rsidRPr="00DB79C2" w:rsidRDefault="00EB0B3E" w:rsidP="007C52E6">
      <w:pPr>
        <w:spacing w:line="360" w:lineRule="auto"/>
        <w:ind w:firstLine="720"/>
        <w:contextualSpacing/>
        <w:jc w:val="both"/>
        <w:rPr>
          <w:rFonts w:ascii="Times New Roman" w:eastAsia="MS Mincho" w:hAnsi="Times New Roman"/>
          <w:sz w:val="24"/>
          <w:szCs w:val="24"/>
          <w:lang w:eastAsia="ja-JP"/>
        </w:rPr>
      </w:pPr>
      <w:r w:rsidRPr="00DF223C">
        <w:rPr>
          <w:rFonts w:ascii="Times New Roman" w:eastAsia="MS Mincho" w:hAnsi="Times New Roman"/>
          <w:sz w:val="24"/>
          <w:szCs w:val="24"/>
          <w:lang w:eastAsia="ja-JP"/>
        </w:rPr>
        <w:lastRenderedPageBreak/>
        <w:t xml:space="preserve">three levels of consciousness. Discuss those </w:t>
      </w:r>
      <w:r w:rsidR="007C52E6">
        <w:rPr>
          <w:rFonts w:ascii="Times New Roman" w:eastAsia="MS Mincho" w:hAnsi="Times New Roman"/>
          <w:sz w:val="24"/>
          <w:szCs w:val="24"/>
          <w:lang w:eastAsia="ja-JP"/>
        </w:rPr>
        <w:t>THREE</w:t>
      </w:r>
      <w:r w:rsidRPr="00DF223C">
        <w:rPr>
          <w:rFonts w:ascii="Times New Roman" w:eastAsia="MS Mincho" w:hAnsi="Times New Roman"/>
          <w:sz w:val="24"/>
          <w:szCs w:val="24"/>
          <w:lang w:eastAsia="ja-JP"/>
        </w:rPr>
        <w:t xml:space="preserve"> levels and their functions.</w:t>
      </w:r>
      <w:r w:rsidR="007C52E6">
        <w:rPr>
          <w:rFonts w:ascii="Times New Roman" w:eastAsia="MS Mincho" w:hAnsi="Times New Roman"/>
          <w:sz w:val="24"/>
          <w:szCs w:val="24"/>
          <w:lang w:eastAsia="ja-JP"/>
        </w:rPr>
        <w:t xml:space="preserve">         </w:t>
      </w:r>
      <w:r>
        <w:rPr>
          <w:rFonts w:ascii="Times New Roman" w:eastAsia="MS Mincho" w:hAnsi="Times New Roman"/>
          <w:sz w:val="24"/>
          <w:szCs w:val="24"/>
          <w:lang w:eastAsia="ja-JP"/>
        </w:rPr>
        <w:t>(6 marks)</w:t>
      </w:r>
    </w:p>
    <w:p w14:paraId="2DF473EE" w14:textId="16FBCDD3" w:rsidR="00EB0B3E" w:rsidRPr="004A7DA5" w:rsidRDefault="00EB0B3E">
      <w:pPr>
        <w:pStyle w:val="ListParagraph"/>
        <w:numPr>
          <w:ilvl w:val="0"/>
          <w:numId w:val="2"/>
        </w:numPr>
        <w:tabs>
          <w:tab w:val="left" w:pos="9214"/>
        </w:tabs>
        <w:spacing w:line="360" w:lineRule="auto"/>
        <w:jc w:val="left"/>
        <w:rPr>
          <w:rFonts w:ascii="Times New Roman" w:eastAsia="MS Mincho" w:hAnsi="Times New Roman"/>
          <w:sz w:val="24"/>
          <w:szCs w:val="24"/>
          <w:lang w:eastAsia="ja-JP"/>
        </w:rPr>
      </w:pPr>
      <w:r>
        <w:rPr>
          <w:rFonts w:ascii="Times New Roman" w:eastAsia="MS Mincho" w:hAnsi="Times New Roman"/>
          <w:sz w:val="24"/>
          <w:szCs w:val="24"/>
          <w:lang w:eastAsia="ja-JP"/>
        </w:rPr>
        <w:t xml:space="preserve">a. </w:t>
      </w:r>
      <w:r w:rsidRPr="004A7DA5">
        <w:rPr>
          <w:rFonts w:ascii="Times New Roman" w:eastAsia="MS Mincho" w:hAnsi="Times New Roman"/>
          <w:sz w:val="24"/>
          <w:szCs w:val="24"/>
          <w:lang w:val="en-US" w:eastAsia="ja-JP"/>
        </w:rPr>
        <w:t>A multi-axial diagnostic formulation provides a contextual and standardi</w:t>
      </w:r>
      <w:r w:rsidRPr="004A7DA5">
        <w:rPr>
          <w:rFonts w:ascii="Times New Roman" w:eastAsia="MS Mincho" w:hAnsi="Times New Roman"/>
          <w:sz w:val="24"/>
          <w:szCs w:val="24"/>
          <w:lang w:eastAsia="ja-JP"/>
        </w:rPr>
        <w:t>z</w:t>
      </w:r>
      <w:r w:rsidRPr="004A7DA5">
        <w:rPr>
          <w:rFonts w:ascii="Times New Roman" w:eastAsia="MS Mincho" w:hAnsi="Times New Roman"/>
          <w:sz w:val="24"/>
          <w:szCs w:val="24"/>
          <w:lang w:val="en-US" w:eastAsia="ja-JP"/>
        </w:rPr>
        <w:t>ed description of the clinical condition through</w:t>
      </w:r>
      <w:r w:rsidRPr="004A7DA5">
        <w:rPr>
          <w:rFonts w:ascii="Times New Roman" w:eastAsia="MS Mincho" w:hAnsi="Times New Roman"/>
          <w:sz w:val="24"/>
          <w:szCs w:val="24"/>
          <w:lang w:eastAsia="ja-JP"/>
        </w:rPr>
        <w:t xml:space="preserve"> </w:t>
      </w:r>
      <w:r w:rsidRPr="004A7DA5">
        <w:rPr>
          <w:rFonts w:ascii="Times New Roman" w:eastAsia="MS Mincho" w:hAnsi="Times New Roman"/>
          <w:sz w:val="24"/>
          <w:szCs w:val="24"/>
          <w:lang w:val="en-US" w:eastAsia="ja-JP"/>
        </w:rPr>
        <w:t>a number of highly informative, therapeutically significant and systematically assessed</w:t>
      </w:r>
      <w:r w:rsidRPr="004A7DA5">
        <w:rPr>
          <w:rFonts w:ascii="Times New Roman" w:eastAsia="MS Mincho" w:hAnsi="Times New Roman"/>
          <w:sz w:val="24"/>
          <w:szCs w:val="24"/>
          <w:lang w:eastAsia="ja-JP"/>
        </w:rPr>
        <w:t xml:space="preserve"> </w:t>
      </w:r>
      <w:r w:rsidRPr="004A7DA5">
        <w:rPr>
          <w:rFonts w:ascii="Times New Roman" w:eastAsia="MS Mincho" w:hAnsi="Times New Roman"/>
          <w:sz w:val="24"/>
          <w:szCs w:val="24"/>
          <w:lang w:val="en-US" w:eastAsia="ja-JP"/>
        </w:rPr>
        <w:t>axes or domains</w:t>
      </w:r>
      <w:r w:rsidRPr="004A7DA5">
        <w:rPr>
          <w:rFonts w:ascii="Times New Roman" w:eastAsia="MS Mincho" w:hAnsi="Times New Roman"/>
          <w:sz w:val="24"/>
          <w:szCs w:val="24"/>
          <w:lang w:eastAsia="ja-JP"/>
        </w:rPr>
        <w:t>. Giving examples, briefly explain the</w:t>
      </w:r>
      <w:r w:rsidR="007C52E6">
        <w:rPr>
          <w:rFonts w:ascii="Times New Roman" w:eastAsia="MS Mincho" w:hAnsi="Times New Roman"/>
          <w:sz w:val="24"/>
          <w:szCs w:val="24"/>
          <w:lang w:eastAsia="ja-JP"/>
        </w:rPr>
        <w:t xml:space="preserve"> FIVE</w:t>
      </w:r>
      <w:r w:rsidRPr="004A7DA5">
        <w:rPr>
          <w:rFonts w:ascii="Times New Roman" w:eastAsia="MS Mincho" w:hAnsi="Times New Roman"/>
          <w:sz w:val="24"/>
          <w:szCs w:val="24"/>
          <w:lang w:eastAsia="ja-JP"/>
        </w:rPr>
        <w:t xml:space="preserve"> domains of multi-axial formulation according to DSM IV.                                            </w:t>
      </w:r>
      <w:r w:rsidR="007C52E6">
        <w:rPr>
          <w:rFonts w:ascii="Times New Roman" w:eastAsia="MS Mincho" w:hAnsi="Times New Roman"/>
          <w:sz w:val="24"/>
          <w:szCs w:val="24"/>
          <w:lang w:eastAsia="ja-JP"/>
        </w:rPr>
        <w:t xml:space="preserve">          </w:t>
      </w:r>
      <w:r w:rsidRPr="004A7DA5">
        <w:rPr>
          <w:rFonts w:ascii="Times New Roman" w:eastAsia="MS Mincho" w:hAnsi="Times New Roman"/>
          <w:sz w:val="24"/>
          <w:szCs w:val="24"/>
          <w:lang w:eastAsia="ja-JP"/>
        </w:rPr>
        <w:t>(10 marks)</w:t>
      </w:r>
    </w:p>
    <w:p w14:paraId="14E9BE40" w14:textId="64A487D4" w:rsidR="00EB0B3E" w:rsidRPr="004A7DA5" w:rsidRDefault="00EB0B3E" w:rsidP="00EB0B3E">
      <w:pPr>
        <w:tabs>
          <w:tab w:val="left" w:pos="9214"/>
        </w:tabs>
        <w:spacing w:line="360" w:lineRule="auto"/>
        <w:ind w:left="720" w:firstLine="0"/>
        <w:jc w:val="left"/>
        <w:rPr>
          <w:rFonts w:ascii="Times New Roman" w:eastAsia="MS Mincho" w:hAnsi="Times New Roman"/>
          <w:sz w:val="24"/>
          <w:szCs w:val="24"/>
          <w:lang w:eastAsia="ja-JP"/>
        </w:rPr>
      </w:pPr>
      <w:r>
        <w:rPr>
          <w:rFonts w:ascii="Times New Roman" w:eastAsia="MS Mincho" w:hAnsi="Times New Roman"/>
          <w:sz w:val="24"/>
          <w:szCs w:val="24"/>
          <w:lang w:eastAsia="ja-JP"/>
        </w:rPr>
        <w:t xml:space="preserve">b. </w:t>
      </w:r>
      <w:r w:rsidRPr="00DF223C">
        <w:rPr>
          <w:rFonts w:ascii="Times New Roman" w:eastAsia="MS Mincho" w:hAnsi="Times New Roman"/>
          <w:sz w:val="24"/>
          <w:szCs w:val="24"/>
          <w:lang w:eastAsia="ja-JP"/>
        </w:rPr>
        <w:t>Using different theoretical perspectives, discuss the</w:t>
      </w:r>
      <w:r w:rsidR="007C52E6">
        <w:rPr>
          <w:rFonts w:ascii="Times New Roman" w:eastAsia="MS Mincho" w:hAnsi="Times New Roman"/>
          <w:sz w:val="24"/>
          <w:szCs w:val="24"/>
          <w:lang w:eastAsia="ja-JP"/>
        </w:rPr>
        <w:t xml:space="preserve"> FIVE</w:t>
      </w:r>
      <w:r w:rsidRPr="00DF223C">
        <w:rPr>
          <w:rFonts w:ascii="Times New Roman" w:eastAsia="MS Mincho" w:hAnsi="Times New Roman"/>
          <w:sz w:val="24"/>
          <w:szCs w:val="24"/>
          <w:lang w:eastAsia="ja-JP"/>
        </w:rPr>
        <w:t xml:space="preserve"> etiological factors that are </w:t>
      </w:r>
      <w:r>
        <w:rPr>
          <w:rFonts w:ascii="Times New Roman" w:eastAsia="MS Mincho" w:hAnsi="Times New Roman"/>
          <w:sz w:val="24"/>
          <w:szCs w:val="24"/>
          <w:lang w:eastAsia="ja-JP"/>
        </w:rPr>
        <w:t xml:space="preserve">     </w:t>
      </w:r>
      <w:r w:rsidRPr="00DF223C">
        <w:rPr>
          <w:rFonts w:ascii="Times New Roman" w:eastAsia="MS Mincho" w:hAnsi="Times New Roman"/>
          <w:sz w:val="24"/>
          <w:szCs w:val="24"/>
          <w:lang w:eastAsia="ja-JP"/>
        </w:rPr>
        <w:t>responsible for the emergence of Abnormal behaviou</w:t>
      </w:r>
      <w:r>
        <w:rPr>
          <w:rFonts w:ascii="Times New Roman" w:eastAsia="MS Mincho" w:hAnsi="Times New Roman"/>
          <w:sz w:val="24"/>
          <w:szCs w:val="24"/>
          <w:lang w:eastAsia="ja-JP"/>
        </w:rPr>
        <w:t xml:space="preserve">r.                                </w:t>
      </w:r>
      <w:r w:rsidR="007C52E6">
        <w:rPr>
          <w:rFonts w:ascii="Times New Roman" w:eastAsia="MS Mincho" w:hAnsi="Times New Roman"/>
          <w:sz w:val="24"/>
          <w:szCs w:val="24"/>
          <w:lang w:eastAsia="ja-JP"/>
        </w:rPr>
        <w:t xml:space="preserve">            </w:t>
      </w:r>
      <w:r>
        <w:rPr>
          <w:rFonts w:ascii="Times New Roman" w:eastAsia="MS Mincho" w:hAnsi="Times New Roman"/>
          <w:sz w:val="24"/>
          <w:szCs w:val="24"/>
          <w:lang w:eastAsia="ja-JP"/>
        </w:rPr>
        <w:t xml:space="preserve"> (10 marks)</w:t>
      </w:r>
      <w:r w:rsidRPr="00DF223C">
        <w:rPr>
          <w:rFonts w:ascii="Times New Roman" w:eastAsia="MS Mincho" w:hAnsi="Times New Roman"/>
          <w:sz w:val="24"/>
          <w:szCs w:val="24"/>
          <w:lang w:eastAsia="ja-JP"/>
        </w:rPr>
        <w:t xml:space="preserve"> </w:t>
      </w:r>
    </w:p>
    <w:p w14:paraId="1E4057CB" w14:textId="77777777" w:rsidR="007C52E6" w:rsidRDefault="00EB0B3E">
      <w:pPr>
        <w:pStyle w:val="ListParagraph"/>
        <w:numPr>
          <w:ilvl w:val="0"/>
          <w:numId w:val="2"/>
        </w:numPr>
        <w:tabs>
          <w:tab w:val="left" w:pos="9214"/>
        </w:tabs>
        <w:spacing w:line="360" w:lineRule="auto"/>
        <w:jc w:val="both"/>
        <w:rPr>
          <w:rFonts w:ascii="Times New Roman" w:eastAsia="MS Mincho" w:hAnsi="Times New Roman"/>
          <w:sz w:val="24"/>
          <w:szCs w:val="24"/>
          <w:lang w:eastAsia="ja-JP"/>
        </w:rPr>
      </w:pPr>
      <w:r>
        <w:rPr>
          <w:rFonts w:ascii="Times New Roman" w:eastAsia="MS Mincho" w:hAnsi="Times New Roman"/>
          <w:sz w:val="24"/>
          <w:szCs w:val="24"/>
          <w:lang w:eastAsia="ja-JP"/>
        </w:rPr>
        <w:t xml:space="preserve">a. </w:t>
      </w:r>
      <w:r w:rsidRPr="004A7DA5">
        <w:rPr>
          <w:rFonts w:ascii="Times New Roman" w:eastAsia="MS Mincho" w:hAnsi="Times New Roman"/>
          <w:sz w:val="24"/>
          <w:szCs w:val="24"/>
          <w:lang w:eastAsia="ja-JP"/>
        </w:rPr>
        <w:t xml:space="preserve">Memory is a mental power which consists of learning, retaining and remembering what has previously been learnt. Name and explain any </w:t>
      </w:r>
      <w:r w:rsidR="007C52E6">
        <w:rPr>
          <w:rFonts w:ascii="Times New Roman" w:eastAsia="MS Mincho" w:hAnsi="Times New Roman"/>
          <w:sz w:val="24"/>
          <w:szCs w:val="24"/>
          <w:lang w:eastAsia="ja-JP"/>
        </w:rPr>
        <w:t>FOUR</w:t>
      </w:r>
      <w:r w:rsidRPr="004A7DA5">
        <w:rPr>
          <w:rFonts w:ascii="Times New Roman" w:eastAsia="MS Mincho" w:hAnsi="Times New Roman"/>
          <w:sz w:val="24"/>
          <w:szCs w:val="24"/>
          <w:lang w:eastAsia="ja-JP"/>
        </w:rPr>
        <w:t xml:space="preserve"> ty</w:t>
      </w:r>
      <w:r w:rsidR="007C52E6">
        <w:rPr>
          <w:rFonts w:ascii="Times New Roman" w:eastAsia="MS Mincho" w:hAnsi="Times New Roman"/>
          <w:sz w:val="24"/>
          <w:szCs w:val="24"/>
          <w:lang w:eastAsia="ja-JP"/>
        </w:rPr>
        <w:t>pes of memory that you know.</w:t>
      </w:r>
    </w:p>
    <w:p w14:paraId="64C567F8" w14:textId="72E56019" w:rsidR="00EB0B3E" w:rsidRPr="004A7DA5" w:rsidRDefault="007C52E6" w:rsidP="007C52E6">
      <w:pPr>
        <w:pStyle w:val="ListParagraph"/>
        <w:tabs>
          <w:tab w:val="left" w:pos="9214"/>
        </w:tabs>
        <w:spacing w:line="360" w:lineRule="auto"/>
        <w:ind w:firstLine="0"/>
        <w:jc w:val="both"/>
        <w:rPr>
          <w:rFonts w:ascii="Times New Roman" w:eastAsia="MS Mincho" w:hAnsi="Times New Roman"/>
          <w:sz w:val="24"/>
          <w:szCs w:val="24"/>
          <w:lang w:eastAsia="ja-JP"/>
        </w:rPr>
      </w:pPr>
      <w:r>
        <w:rPr>
          <w:rFonts w:ascii="Times New Roman" w:eastAsia="MS Mincho" w:hAnsi="Times New Roman"/>
          <w:sz w:val="24"/>
          <w:szCs w:val="24"/>
          <w:lang w:eastAsia="ja-JP"/>
        </w:rPr>
        <w:t xml:space="preserve">                                                                                                                                       </w:t>
      </w:r>
      <w:r w:rsidR="00EB0B3E" w:rsidRPr="004A7DA5">
        <w:rPr>
          <w:rFonts w:ascii="Times New Roman" w:eastAsia="MS Mincho" w:hAnsi="Times New Roman"/>
          <w:sz w:val="24"/>
          <w:szCs w:val="24"/>
          <w:lang w:eastAsia="ja-JP"/>
        </w:rPr>
        <w:t>(8 marks)</w:t>
      </w:r>
    </w:p>
    <w:p w14:paraId="3E0CD6F9" w14:textId="77777777" w:rsidR="00C35BAB" w:rsidRDefault="00C35BAB" w:rsidP="00EB0B3E">
      <w:pPr>
        <w:tabs>
          <w:tab w:val="left" w:pos="9214"/>
        </w:tabs>
        <w:spacing w:line="360" w:lineRule="auto"/>
        <w:ind w:left="360" w:firstLine="0"/>
        <w:jc w:val="both"/>
        <w:rPr>
          <w:rFonts w:ascii="Times New Roman" w:eastAsia="MS Mincho" w:hAnsi="Times New Roman"/>
          <w:sz w:val="24"/>
          <w:szCs w:val="24"/>
          <w:lang w:eastAsia="ja-JP"/>
        </w:rPr>
      </w:pPr>
      <w:r>
        <w:rPr>
          <w:rFonts w:ascii="Times New Roman" w:eastAsia="MS Mincho" w:hAnsi="Times New Roman"/>
          <w:sz w:val="24"/>
          <w:szCs w:val="24"/>
          <w:lang w:eastAsia="ja-JP"/>
        </w:rPr>
        <w:t xml:space="preserve">      </w:t>
      </w:r>
      <w:r w:rsidR="00EB0B3E">
        <w:rPr>
          <w:rFonts w:ascii="Times New Roman" w:eastAsia="MS Mincho" w:hAnsi="Times New Roman"/>
          <w:sz w:val="24"/>
          <w:szCs w:val="24"/>
          <w:lang w:eastAsia="ja-JP"/>
        </w:rPr>
        <w:t xml:space="preserve">b. </w:t>
      </w:r>
      <w:r w:rsidR="00EB0B3E" w:rsidRPr="00DF223C">
        <w:rPr>
          <w:rFonts w:ascii="Times New Roman" w:eastAsia="MS Mincho" w:hAnsi="Times New Roman"/>
          <w:sz w:val="24"/>
          <w:szCs w:val="24"/>
          <w:lang w:eastAsia="ja-JP"/>
        </w:rPr>
        <w:t xml:space="preserve">The results of a clinical diagnostic assessment and its linkage to care should be recorded in </w:t>
      </w:r>
    </w:p>
    <w:p w14:paraId="7E951853" w14:textId="237EE849" w:rsidR="00C35BAB" w:rsidRDefault="00C35BAB" w:rsidP="00EB0B3E">
      <w:pPr>
        <w:tabs>
          <w:tab w:val="left" w:pos="9214"/>
        </w:tabs>
        <w:spacing w:line="360" w:lineRule="auto"/>
        <w:ind w:left="360" w:firstLine="0"/>
        <w:jc w:val="both"/>
        <w:rPr>
          <w:rFonts w:ascii="Times New Roman" w:eastAsia="MS Mincho" w:hAnsi="Times New Roman"/>
          <w:sz w:val="24"/>
          <w:szCs w:val="24"/>
          <w:lang w:eastAsia="ja-JP"/>
        </w:rPr>
      </w:pPr>
      <w:r>
        <w:rPr>
          <w:rFonts w:ascii="Times New Roman" w:eastAsia="MS Mincho" w:hAnsi="Times New Roman"/>
          <w:sz w:val="24"/>
          <w:szCs w:val="24"/>
          <w:lang w:eastAsia="ja-JP"/>
        </w:rPr>
        <w:t xml:space="preserve">          </w:t>
      </w:r>
      <w:r w:rsidR="00EB0B3E" w:rsidRPr="00DF223C">
        <w:rPr>
          <w:rFonts w:ascii="Times New Roman" w:eastAsia="MS Mincho" w:hAnsi="Times New Roman"/>
          <w:sz w:val="24"/>
          <w:szCs w:val="24"/>
          <w:lang w:eastAsia="ja-JP"/>
        </w:rPr>
        <w:t xml:space="preserve">narrative form under standard headings. Briefly describe the </w:t>
      </w:r>
      <w:r w:rsidR="007C52E6">
        <w:rPr>
          <w:rFonts w:ascii="Times New Roman" w:eastAsia="MS Mincho" w:hAnsi="Times New Roman"/>
          <w:sz w:val="24"/>
          <w:szCs w:val="24"/>
          <w:lang w:eastAsia="ja-JP"/>
        </w:rPr>
        <w:t>SIX</w:t>
      </w:r>
      <w:r w:rsidR="00EB0B3E" w:rsidRPr="00DF223C">
        <w:rPr>
          <w:rFonts w:ascii="Times New Roman" w:eastAsia="MS Mincho" w:hAnsi="Times New Roman"/>
          <w:sz w:val="24"/>
          <w:szCs w:val="24"/>
          <w:lang w:eastAsia="ja-JP"/>
        </w:rPr>
        <w:t xml:space="preserve"> different components of an </w:t>
      </w:r>
      <w:r>
        <w:rPr>
          <w:rFonts w:ascii="Times New Roman" w:eastAsia="MS Mincho" w:hAnsi="Times New Roman"/>
          <w:sz w:val="24"/>
          <w:szCs w:val="24"/>
          <w:lang w:eastAsia="ja-JP"/>
        </w:rPr>
        <w:t xml:space="preserve"> </w:t>
      </w:r>
    </w:p>
    <w:p w14:paraId="54D5976E" w14:textId="4941FECC" w:rsidR="00EB0B3E" w:rsidRPr="00666EE9" w:rsidRDefault="00C35BAB" w:rsidP="00EB0B3E">
      <w:pPr>
        <w:tabs>
          <w:tab w:val="left" w:pos="9214"/>
        </w:tabs>
        <w:spacing w:line="360" w:lineRule="auto"/>
        <w:ind w:left="360" w:firstLine="0"/>
        <w:jc w:val="both"/>
        <w:rPr>
          <w:rFonts w:ascii="Times New Roman" w:eastAsia="MS Mincho" w:hAnsi="Times New Roman"/>
          <w:sz w:val="24"/>
          <w:szCs w:val="24"/>
          <w:lang w:eastAsia="ja-JP"/>
        </w:rPr>
      </w:pPr>
      <w:r>
        <w:rPr>
          <w:rFonts w:ascii="Times New Roman" w:eastAsia="MS Mincho" w:hAnsi="Times New Roman"/>
          <w:sz w:val="24"/>
          <w:szCs w:val="24"/>
          <w:lang w:eastAsia="ja-JP"/>
        </w:rPr>
        <w:t xml:space="preserve">          </w:t>
      </w:r>
      <w:r w:rsidR="00EB0B3E" w:rsidRPr="00DF223C">
        <w:rPr>
          <w:rFonts w:ascii="Times New Roman" w:eastAsia="MS Mincho" w:hAnsi="Times New Roman"/>
          <w:sz w:val="24"/>
          <w:szCs w:val="24"/>
          <w:lang w:eastAsia="ja-JP"/>
        </w:rPr>
        <w:t xml:space="preserve">assessment report that should be captured by an assessor. </w:t>
      </w:r>
      <w:r w:rsidR="00EB0B3E">
        <w:rPr>
          <w:rFonts w:ascii="Times New Roman" w:eastAsia="MS Mincho" w:hAnsi="Times New Roman"/>
          <w:sz w:val="24"/>
          <w:szCs w:val="24"/>
          <w:lang w:eastAsia="ja-JP"/>
        </w:rPr>
        <w:t xml:space="preserve">                                       (12 marks)</w:t>
      </w:r>
    </w:p>
    <w:p w14:paraId="7CA5E26C" w14:textId="26DE5764" w:rsidR="009B23E3" w:rsidRPr="00697D5E" w:rsidRDefault="009B23E3" w:rsidP="00697D5E">
      <w:pPr>
        <w:spacing w:line="360" w:lineRule="auto"/>
        <w:jc w:val="left"/>
        <w:rPr>
          <w:rFonts w:ascii="Times New Roman" w:hAnsi="Times New Roman"/>
          <w:b/>
          <w:bCs/>
          <w:color w:val="000000" w:themeColor="text1"/>
          <w:sz w:val="24"/>
          <w:szCs w:val="24"/>
        </w:rPr>
      </w:pPr>
    </w:p>
    <w:sectPr w:rsidR="009B23E3" w:rsidRPr="00697D5E" w:rsidSect="00D86B00">
      <w:headerReference w:type="default" r:id="rId8"/>
      <w:footerReference w:type="default" r:id="rId9"/>
      <w:pgSz w:w="11906" w:h="16838"/>
      <w:pgMar w:top="1440" w:right="1080" w:bottom="1440" w:left="108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836EA9C" w14:textId="77777777" w:rsidR="00425A17" w:rsidRPr="00EC6498" w:rsidRDefault="00425A17" w:rsidP="00EC6498">
      <w:pPr>
        <w:pStyle w:val="Default"/>
        <w:rPr>
          <w:rFonts w:ascii="Calibri" w:hAnsi="Calibri"/>
          <w:color w:val="auto"/>
          <w:sz w:val="22"/>
          <w:szCs w:val="22"/>
        </w:rPr>
      </w:pPr>
      <w:r>
        <w:separator/>
      </w:r>
    </w:p>
  </w:endnote>
  <w:endnote w:type="continuationSeparator" w:id="0">
    <w:p w14:paraId="673ED361" w14:textId="77777777" w:rsidR="00425A17" w:rsidRPr="00EC6498" w:rsidRDefault="00425A17" w:rsidP="00EC6498">
      <w:pPr>
        <w:pStyle w:val="Default"/>
        <w:rPr>
          <w:rFonts w:ascii="Calibri" w:hAnsi="Calibri"/>
          <w:color w:val="auto"/>
          <w:sz w:val="22"/>
          <w:szCs w:val="22"/>
        </w:rPr>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roman"/>
    <w:notTrueType/>
    <w:pitch w:val="fixed"/>
    <w:sig w:usb0="00000001" w:usb1="08070000" w:usb2="00000010" w:usb3="00000000" w:csb0="00020000"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78203521"/>
      <w:docPartObj>
        <w:docPartGallery w:val="Page Numbers (Bottom of Page)"/>
        <w:docPartUnique/>
      </w:docPartObj>
    </w:sdtPr>
    <w:sdtEndPr/>
    <w:sdtContent>
      <w:sdt>
        <w:sdtPr>
          <w:id w:val="1728636285"/>
          <w:docPartObj>
            <w:docPartGallery w:val="Page Numbers (Top of Page)"/>
            <w:docPartUnique/>
          </w:docPartObj>
        </w:sdtPr>
        <w:sdtEndPr/>
        <w:sdtContent>
          <w:p w14:paraId="5406A563" w14:textId="0E4926C1" w:rsidR="004D00EA" w:rsidRDefault="004D00EA">
            <w:pPr>
              <w:pStyle w:val="Footer"/>
              <w:jc w:val="center"/>
            </w:pPr>
            <w:r>
              <w:t xml:space="preserve">Page </w:t>
            </w:r>
            <w:r>
              <w:rPr>
                <w:b/>
                <w:bCs/>
              </w:rPr>
              <w:fldChar w:fldCharType="begin"/>
            </w:r>
            <w:r>
              <w:rPr>
                <w:b/>
                <w:bCs/>
              </w:rPr>
              <w:instrText xml:space="preserve"> PAGE </w:instrText>
            </w:r>
            <w:r>
              <w:rPr>
                <w:b/>
                <w:bCs/>
              </w:rPr>
              <w:fldChar w:fldCharType="separate"/>
            </w:r>
            <w:r w:rsidR="00027211">
              <w:rPr>
                <w:b/>
                <w:bCs/>
                <w:noProof/>
              </w:rPr>
              <w:t>1</w:t>
            </w:r>
            <w:r>
              <w:rPr>
                <w:b/>
                <w:bCs/>
              </w:rPr>
              <w:fldChar w:fldCharType="end"/>
            </w:r>
            <w:r>
              <w:t xml:space="preserve"> of </w:t>
            </w:r>
            <w:r>
              <w:rPr>
                <w:b/>
                <w:bCs/>
              </w:rPr>
              <w:fldChar w:fldCharType="begin"/>
            </w:r>
            <w:r>
              <w:rPr>
                <w:b/>
                <w:bCs/>
              </w:rPr>
              <w:instrText xml:space="preserve"> NUMPAGES  </w:instrText>
            </w:r>
            <w:r>
              <w:rPr>
                <w:b/>
                <w:bCs/>
              </w:rPr>
              <w:fldChar w:fldCharType="separate"/>
            </w:r>
            <w:r w:rsidR="00027211">
              <w:rPr>
                <w:b/>
                <w:bCs/>
                <w:noProof/>
              </w:rPr>
              <w:t>4</w:t>
            </w:r>
            <w:r>
              <w:rPr>
                <w:b/>
                <w:bCs/>
              </w:rPr>
              <w:fldChar w:fldCharType="end"/>
            </w:r>
          </w:p>
        </w:sdtContent>
      </w:sdt>
    </w:sdtContent>
  </w:sdt>
  <w:p w14:paraId="1A08A4D6" w14:textId="77777777" w:rsidR="002E7822" w:rsidRDefault="002E7822">
    <w:pPr>
      <w:pStyle w:val="Foote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D012706" w14:textId="77777777" w:rsidR="00425A17" w:rsidRPr="00EC6498" w:rsidRDefault="00425A17" w:rsidP="00EC6498">
      <w:pPr>
        <w:pStyle w:val="Default"/>
        <w:rPr>
          <w:rFonts w:ascii="Calibri" w:hAnsi="Calibri"/>
          <w:color w:val="auto"/>
          <w:sz w:val="22"/>
          <w:szCs w:val="22"/>
        </w:rPr>
      </w:pPr>
      <w:r>
        <w:separator/>
      </w:r>
    </w:p>
  </w:footnote>
  <w:footnote w:type="continuationSeparator" w:id="0">
    <w:p w14:paraId="078E9352" w14:textId="77777777" w:rsidR="00425A17" w:rsidRPr="00EC6498" w:rsidRDefault="00425A17" w:rsidP="00EC6498">
      <w:pPr>
        <w:pStyle w:val="Default"/>
        <w:rPr>
          <w:rFonts w:ascii="Calibri" w:hAnsi="Calibri"/>
          <w:color w:val="auto"/>
          <w:sz w:val="22"/>
          <w:szCs w:val="22"/>
        </w:rPr>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3239097" w14:textId="366ED543" w:rsidR="00663073" w:rsidRDefault="00663073" w:rsidP="00663073">
    <w:pPr>
      <w:tabs>
        <w:tab w:val="center" w:pos="4513"/>
        <w:tab w:val="right" w:pos="9026"/>
      </w:tabs>
      <w:spacing w:line="360" w:lineRule="auto"/>
      <w:jc w:val="both"/>
      <w:rPr>
        <w:rFonts w:ascii="Times New Roman" w:hAnsi="Times New Roman"/>
        <w:i/>
        <w:sz w:val="24"/>
        <w:szCs w:val="24"/>
        <w:lang w:val="en-US"/>
      </w:rPr>
    </w:pPr>
    <w:r>
      <w:rPr>
        <w:rFonts w:ascii="Times New Roman" w:hAnsi="Times New Roman"/>
        <w:i/>
        <w:sz w:val="24"/>
        <w:szCs w:val="24"/>
      </w:rPr>
      <w:tab/>
      <w:t>©2022 The Kenya National Examination Council</w:t>
    </w:r>
  </w:p>
  <w:p w14:paraId="31A373D8" w14:textId="77777777" w:rsidR="00C9338B" w:rsidRDefault="00C9338B" w:rsidP="00772299">
    <w:pPr>
      <w:pStyle w:val="Header"/>
      <w:jc w:val="cente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4E071FF8"/>
    <w:multiLevelType w:val="hybridMultilevel"/>
    <w:tmpl w:val="34FE5C80"/>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 w15:restartNumberingAfterBreak="0">
    <w:nsid w:val="509E136A"/>
    <w:multiLevelType w:val="hybridMultilevel"/>
    <w:tmpl w:val="F46C7E14"/>
    <w:lvl w:ilvl="0" w:tplc="092079D8">
      <w:start w:val="1"/>
      <w:numFmt w:val="decimal"/>
      <w:lvlText w:val="%1."/>
      <w:lvlJc w:val="left"/>
      <w:pPr>
        <w:ind w:left="630" w:hanging="360"/>
      </w:pPr>
      <w:rPr>
        <w:rFonts w:hint="default"/>
      </w:rPr>
    </w:lvl>
    <w:lvl w:ilvl="1" w:tplc="20000019">
      <w:start w:val="1"/>
      <w:numFmt w:val="lowerLetter"/>
      <w:lvlText w:val="%2."/>
      <w:lvlJc w:val="left"/>
      <w:pPr>
        <w:ind w:left="1440" w:hanging="360"/>
      </w:pPr>
    </w:lvl>
    <w:lvl w:ilvl="2" w:tplc="2000001B">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2" w15:restartNumberingAfterBreak="0">
    <w:nsid w:val="55027630"/>
    <w:multiLevelType w:val="hybridMultilevel"/>
    <w:tmpl w:val="DAFC7576"/>
    <w:lvl w:ilvl="0" w:tplc="01F2F198">
      <w:start w:val="1"/>
      <w:numFmt w:val="lowerLetter"/>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3" w15:restartNumberingAfterBreak="0">
    <w:nsid w:val="67ED42E8"/>
    <w:multiLevelType w:val="hybridMultilevel"/>
    <w:tmpl w:val="E8047548"/>
    <w:lvl w:ilvl="0" w:tplc="E724F3E2">
      <w:start w:val="1"/>
      <w:numFmt w:val="lowerRoman"/>
      <w:lvlText w:val="%1."/>
      <w:lvlJc w:val="right"/>
      <w:pPr>
        <w:ind w:left="720" w:hanging="360"/>
      </w:pPr>
      <w:rPr>
        <w:b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num w:numId="1">
    <w:abstractNumId w:val="0"/>
  </w:num>
  <w:num w:numId="2">
    <w:abstractNumId w:val="1"/>
  </w:num>
  <w:num w:numId="3">
    <w:abstractNumId w:val="2"/>
  </w:num>
  <w:num w:numId="4">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drawingGridHorizontalSpacing w:val="110"/>
  <w:displayHorizont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50AAE"/>
    <w:rsid w:val="0000433D"/>
    <w:rsid w:val="00011C73"/>
    <w:rsid w:val="0001427A"/>
    <w:rsid w:val="00021A7E"/>
    <w:rsid w:val="00021E6B"/>
    <w:rsid w:val="00027211"/>
    <w:rsid w:val="0004100A"/>
    <w:rsid w:val="00072974"/>
    <w:rsid w:val="00082E0A"/>
    <w:rsid w:val="0008662A"/>
    <w:rsid w:val="0009695F"/>
    <w:rsid w:val="000A4483"/>
    <w:rsid w:val="000C1B2F"/>
    <w:rsid w:val="000D74E7"/>
    <w:rsid w:val="000F2AA8"/>
    <w:rsid w:val="00122746"/>
    <w:rsid w:val="0014322C"/>
    <w:rsid w:val="0014328A"/>
    <w:rsid w:val="00150AAE"/>
    <w:rsid w:val="001519FA"/>
    <w:rsid w:val="0015345C"/>
    <w:rsid w:val="00164C5C"/>
    <w:rsid w:val="0016723C"/>
    <w:rsid w:val="00173CCE"/>
    <w:rsid w:val="00176ABA"/>
    <w:rsid w:val="001821D6"/>
    <w:rsid w:val="0019306B"/>
    <w:rsid w:val="00195225"/>
    <w:rsid w:val="00196F65"/>
    <w:rsid w:val="00197763"/>
    <w:rsid w:val="001978E4"/>
    <w:rsid w:val="001D3281"/>
    <w:rsid w:val="001D5062"/>
    <w:rsid w:val="001D5642"/>
    <w:rsid w:val="0020551E"/>
    <w:rsid w:val="00227370"/>
    <w:rsid w:val="00232466"/>
    <w:rsid w:val="00240ACF"/>
    <w:rsid w:val="002623F4"/>
    <w:rsid w:val="00263E36"/>
    <w:rsid w:val="00273188"/>
    <w:rsid w:val="002A6C5B"/>
    <w:rsid w:val="002B2C3B"/>
    <w:rsid w:val="002C1E3E"/>
    <w:rsid w:val="002C56B3"/>
    <w:rsid w:val="002C5C28"/>
    <w:rsid w:val="002D1F9B"/>
    <w:rsid w:val="002D2B33"/>
    <w:rsid w:val="002D5370"/>
    <w:rsid w:val="002D58E1"/>
    <w:rsid w:val="002E1643"/>
    <w:rsid w:val="002E2BA6"/>
    <w:rsid w:val="002E7822"/>
    <w:rsid w:val="002F138F"/>
    <w:rsid w:val="002F1603"/>
    <w:rsid w:val="00305E39"/>
    <w:rsid w:val="003173A9"/>
    <w:rsid w:val="00322D51"/>
    <w:rsid w:val="00325C98"/>
    <w:rsid w:val="003260DC"/>
    <w:rsid w:val="0034246C"/>
    <w:rsid w:val="00361696"/>
    <w:rsid w:val="00365F74"/>
    <w:rsid w:val="00392473"/>
    <w:rsid w:val="00397C43"/>
    <w:rsid w:val="003A064D"/>
    <w:rsid w:val="003A3B1E"/>
    <w:rsid w:val="003A7792"/>
    <w:rsid w:val="003B4355"/>
    <w:rsid w:val="003C1D19"/>
    <w:rsid w:val="003C59E8"/>
    <w:rsid w:val="003D0E36"/>
    <w:rsid w:val="003D3771"/>
    <w:rsid w:val="003D431B"/>
    <w:rsid w:val="003D64C5"/>
    <w:rsid w:val="003E01F7"/>
    <w:rsid w:val="003E3572"/>
    <w:rsid w:val="003F0360"/>
    <w:rsid w:val="003F7EA7"/>
    <w:rsid w:val="00404871"/>
    <w:rsid w:val="004052E2"/>
    <w:rsid w:val="004149B2"/>
    <w:rsid w:val="00414ABB"/>
    <w:rsid w:val="00414ECA"/>
    <w:rsid w:val="00425A17"/>
    <w:rsid w:val="00441DE3"/>
    <w:rsid w:val="00446ECE"/>
    <w:rsid w:val="00462B61"/>
    <w:rsid w:val="004814FF"/>
    <w:rsid w:val="004877E2"/>
    <w:rsid w:val="00492244"/>
    <w:rsid w:val="004947AB"/>
    <w:rsid w:val="004B002B"/>
    <w:rsid w:val="004B76AB"/>
    <w:rsid w:val="004D00EA"/>
    <w:rsid w:val="004D050D"/>
    <w:rsid w:val="00514CA5"/>
    <w:rsid w:val="00524423"/>
    <w:rsid w:val="00525D7E"/>
    <w:rsid w:val="00534248"/>
    <w:rsid w:val="00540EB0"/>
    <w:rsid w:val="005413BF"/>
    <w:rsid w:val="005529D4"/>
    <w:rsid w:val="00553075"/>
    <w:rsid w:val="005630E1"/>
    <w:rsid w:val="00563670"/>
    <w:rsid w:val="00570B6E"/>
    <w:rsid w:val="005850F4"/>
    <w:rsid w:val="00597F83"/>
    <w:rsid w:val="005A43AD"/>
    <w:rsid w:val="005A4420"/>
    <w:rsid w:val="005B18D2"/>
    <w:rsid w:val="005B6421"/>
    <w:rsid w:val="005D5E26"/>
    <w:rsid w:val="00607D57"/>
    <w:rsid w:val="006106C6"/>
    <w:rsid w:val="00610E55"/>
    <w:rsid w:val="006224A6"/>
    <w:rsid w:val="00625117"/>
    <w:rsid w:val="00643A91"/>
    <w:rsid w:val="00660272"/>
    <w:rsid w:val="00663073"/>
    <w:rsid w:val="0066325C"/>
    <w:rsid w:val="006667F3"/>
    <w:rsid w:val="00671253"/>
    <w:rsid w:val="006860D9"/>
    <w:rsid w:val="00691F39"/>
    <w:rsid w:val="00692415"/>
    <w:rsid w:val="00697D5E"/>
    <w:rsid w:val="006A0C47"/>
    <w:rsid w:val="006B4CBD"/>
    <w:rsid w:val="006C0ACC"/>
    <w:rsid w:val="006C546F"/>
    <w:rsid w:val="006E57AA"/>
    <w:rsid w:val="006F645D"/>
    <w:rsid w:val="00707223"/>
    <w:rsid w:val="007168BB"/>
    <w:rsid w:val="007215CF"/>
    <w:rsid w:val="00727B1E"/>
    <w:rsid w:val="00765643"/>
    <w:rsid w:val="00772299"/>
    <w:rsid w:val="00774A60"/>
    <w:rsid w:val="00774C57"/>
    <w:rsid w:val="00774F31"/>
    <w:rsid w:val="00776906"/>
    <w:rsid w:val="00780F28"/>
    <w:rsid w:val="00790922"/>
    <w:rsid w:val="0079113C"/>
    <w:rsid w:val="007A090B"/>
    <w:rsid w:val="007A7EB1"/>
    <w:rsid w:val="007B07FA"/>
    <w:rsid w:val="007B1636"/>
    <w:rsid w:val="007C0A7F"/>
    <w:rsid w:val="007C266E"/>
    <w:rsid w:val="007C52E6"/>
    <w:rsid w:val="007C5A70"/>
    <w:rsid w:val="007D06EA"/>
    <w:rsid w:val="007E787A"/>
    <w:rsid w:val="007F36B7"/>
    <w:rsid w:val="007F528B"/>
    <w:rsid w:val="007F5829"/>
    <w:rsid w:val="007F6EAC"/>
    <w:rsid w:val="0080654C"/>
    <w:rsid w:val="00807F61"/>
    <w:rsid w:val="008106D3"/>
    <w:rsid w:val="00812EA1"/>
    <w:rsid w:val="00817DCF"/>
    <w:rsid w:val="0082510B"/>
    <w:rsid w:val="008313AD"/>
    <w:rsid w:val="00846D99"/>
    <w:rsid w:val="00850ECB"/>
    <w:rsid w:val="00852D45"/>
    <w:rsid w:val="008619D3"/>
    <w:rsid w:val="00873280"/>
    <w:rsid w:val="008757B8"/>
    <w:rsid w:val="00884794"/>
    <w:rsid w:val="008912B7"/>
    <w:rsid w:val="008A52C5"/>
    <w:rsid w:val="008A7CFB"/>
    <w:rsid w:val="008B358D"/>
    <w:rsid w:val="008B48E5"/>
    <w:rsid w:val="008B557B"/>
    <w:rsid w:val="008B7CD5"/>
    <w:rsid w:val="008C1FD7"/>
    <w:rsid w:val="008C1FE7"/>
    <w:rsid w:val="008D04CB"/>
    <w:rsid w:val="008D65C3"/>
    <w:rsid w:val="008D7124"/>
    <w:rsid w:val="008F08E8"/>
    <w:rsid w:val="008F1839"/>
    <w:rsid w:val="009338E7"/>
    <w:rsid w:val="00941A0F"/>
    <w:rsid w:val="0095085A"/>
    <w:rsid w:val="00950863"/>
    <w:rsid w:val="009526F7"/>
    <w:rsid w:val="00954BBB"/>
    <w:rsid w:val="00960C0A"/>
    <w:rsid w:val="00961D73"/>
    <w:rsid w:val="00963E6B"/>
    <w:rsid w:val="00964EDB"/>
    <w:rsid w:val="00972E92"/>
    <w:rsid w:val="0097510B"/>
    <w:rsid w:val="0099110E"/>
    <w:rsid w:val="0099278C"/>
    <w:rsid w:val="00993659"/>
    <w:rsid w:val="009940A2"/>
    <w:rsid w:val="009A6002"/>
    <w:rsid w:val="009B23E3"/>
    <w:rsid w:val="009C0AA7"/>
    <w:rsid w:val="009E6ADC"/>
    <w:rsid w:val="009F3AB6"/>
    <w:rsid w:val="009F5FF5"/>
    <w:rsid w:val="00A0179F"/>
    <w:rsid w:val="00A020E3"/>
    <w:rsid w:val="00A24283"/>
    <w:rsid w:val="00A252DA"/>
    <w:rsid w:val="00A328B9"/>
    <w:rsid w:val="00A34838"/>
    <w:rsid w:val="00A35074"/>
    <w:rsid w:val="00A5677F"/>
    <w:rsid w:val="00A6015E"/>
    <w:rsid w:val="00A60604"/>
    <w:rsid w:val="00A73328"/>
    <w:rsid w:val="00A81E5C"/>
    <w:rsid w:val="00A826E9"/>
    <w:rsid w:val="00A93DEE"/>
    <w:rsid w:val="00A95918"/>
    <w:rsid w:val="00AA7AC7"/>
    <w:rsid w:val="00AB233F"/>
    <w:rsid w:val="00AC7812"/>
    <w:rsid w:val="00AE058E"/>
    <w:rsid w:val="00AE27B5"/>
    <w:rsid w:val="00AE56AE"/>
    <w:rsid w:val="00AF4244"/>
    <w:rsid w:val="00AF7E34"/>
    <w:rsid w:val="00B04692"/>
    <w:rsid w:val="00B17930"/>
    <w:rsid w:val="00B266B2"/>
    <w:rsid w:val="00B27F8F"/>
    <w:rsid w:val="00B30674"/>
    <w:rsid w:val="00B363E0"/>
    <w:rsid w:val="00B456F8"/>
    <w:rsid w:val="00B47966"/>
    <w:rsid w:val="00B54B03"/>
    <w:rsid w:val="00B574A6"/>
    <w:rsid w:val="00B776B3"/>
    <w:rsid w:val="00B80758"/>
    <w:rsid w:val="00B85329"/>
    <w:rsid w:val="00B90B52"/>
    <w:rsid w:val="00B9126E"/>
    <w:rsid w:val="00B931BB"/>
    <w:rsid w:val="00BA602D"/>
    <w:rsid w:val="00BC0AB1"/>
    <w:rsid w:val="00BD2F8C"/>
    <w:rsid w:val="00BD58BF"/>
    <w:rsid w:val="00BE303D"/>
    <w:rsid w:val="00BF44C7"/>
    <w:rsid w:val="00BF66CB"/>
    <w:rsid w:val="00C0078F"/>
    <w:rsid w:val="00C213DD"/>
    <w:rsid w:val="00C35BAB"/>
    <w:rsid w:val="00C36366"/>
    <w:rsid w:val="00C674C5"/>
    <w:rsid w:val="00C70F83"/>
    <w:rsid w:val="00C75890"/>
    <w:rsid w:val="00C76D44"/>
    <w:rsid w:val="00C9338B"/>
    <w:rsid w:val="00C95BD2"/>
    <w:rsid w:val="00C967A9"/>
    <w:rsid w:val="00CB3CA5"/>
    <w:rsid w:val="00CB5372"/>
    <w:rsid w:val="00CB7959"/>
    <w:rsid w:val="00CC2CA9"/>
    <w:rsid w:val="00CC453F"/>
    <w:rsid w:val="00CC7A62"/>
    <w:rsid w:val="00CE0266"/>
    <w:rsid w:val="00CE263F"/>
    <w:rsid w:val="00CE6046"/>
    <w:rsid w:val="00CF65B3"/>
    <w:rsid w:val="00D1770C"/>
    <w:rsid w:val="00D218E9"/>
    <w:rsid w:val="00D22170"/>
    <w:rsid w:val="00D2253A"/>
    <w:rsid w:val="00D42380"/>
    <w:rsid w:val="00D43E81"/>
    <w:rsid w:val="00D458FC"/>
    <w:rsid w:val="00D503DF"/>
    <w:rsid w:val="00D53C04"/>
    <w:rsid w:val="00D56610"/>
    <w:rsid w:val="00D6516C"/>
    <w:rsid w:val="00D65766"/>
    <w:rsid w:val="00D72272"/>
    <w:rsid w:val="00D7360B"/>
    <w:rsid w:val="00D8356E"/>
    <w:rsid w:val="00D86B00"/>
    <w:rsid w:val="00D931BE"/>
    <w:rsid w:val="00DA407B"/>
    <w:rsid w:val="00DA614B"/>
    <w:rsid w:val="00DA68F1"/>
    <w:rsid w:val="00DB16EF"/>
    <w:rsid w:val="00DB1D40"/>
    <w:rsid w:val="00DB7177"/>
    <w:rsid w:val="00DE73DA"/>
    <w:rsid w:val="00DF0428"/>
    <w:rsid w:val="00E0088B"/>
    <w:rsid w:val="00E167EE"/>
    <w:rsid w:val="00E23971"/>
    <w:rsid w:val="00E262C7"/>
    <w:rsid w:val="00E5677F"/>
    <w:rsid w:val="00E57FA3"/>
    <w:rsid w:val="00E64875"/>
    <w:rsid w:val="00E6530D"/>
    <w:rsid w:val="00E66744"/>
    <w:rsid w:val="00E731CC"/>
    <w:rsid w:val="00E75958"/>
    <w:rsid w:val="00E77778"/>
    <w:rsid w:val="00E803A2"/>
    <w:rsid w:val="00E85EB4"/>
    <w:rsid w:val="00EB0B3E"/>
    <w:rsid w:val="00EB3D4F"/>
    <w:rsid w:val="00EC6498"/>
    <w:rsid w:val="00ED51FF"/>
    <w:rsid w:val="00ED5B07"/>
    <w:rsid w:val="00EE7A8E"/>
    <w:rsid w:val="00F028C3"/>
    <w:rsid w:val="00F21BD0"/>
    <w:rsid w:val="00F26CF8"/>
    <w:rsid w:val="00F400CA"/>
    <w:rsid w:val="00F45FF6"/>
    <w:rsid w:val="00F51AF3"/>
    <w:rsid w:val="00F60365"/>
    <w:rsid w:val="00F61AC4"/>
    <w:rsid w:val="00F75EB0"/>
    <w:rsid w:val="00FA1F8F"/>
    <w:rsid w:val="00FA30A3"/>
    <w:rsid w:val="00FC7601"/>
    <w:rsid w:val="00FE1555"/>
    <w:rsid w:val="00FE329D"/>
    <w:rsid w:val="00FE6455"/>
    <w:rsid w:val="00FF2B7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DBC3DBA"/>
  <w15:docId w15:val="{46B19D1A-E7AE-45F3-97CF-7B25BC2EA1C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en-US" w:eastAsia="en-US" w:bidi="ar-SA"/>
      </w:rPr>
    </w:rPrDefault>
    <w:pPrDefault>
      <w:pPr>
        <w:spacing w:line="360" w:lineRule="auto"/>
        <w:ind w:hanging="720"/>
        <w:jc w:val="right"/>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4149B2"/>
    <w:pPr>
      <w:spacing w:line="480" w:lineRule="auto"/>
    </w:pPr>
    <w:rPr>
      <w:sz w:val="22"/>
      <w:szCs w:val="22"/>
      <w:lang w:val="en-GB"/>
    </w:rPr>
  </w:style>
  <w:style w:type="paragraph" w:styleId="Heading1">
    <w:name w:val="heading 1"/>
    <w:basedOn w:val="Normal"/>
    <w:next w:val="Normal"/>
    <w:link w:val="Heading1Char"/>
    <w:uiPriority w:val="9"/>
    <w:qFormat/>
    <w:rsid w:val="00AC7812"/>
    <w:pPr>
      <w:keepNext/>
      <w:outlineLvl w:val="0"/>
    </w:pPr>
    <w:rPr>
      <w:rFonts w:ascii="Times New Roman" w:eastAsia="Times New Roman" w:hAnsi="Times New Roman"/>
      <w:b/>
      <w:bCs/>
      <w:sz w:val="24"/>
      <w:szCs w:val="24"/>
      <w:lang w:val="en-US"/>
    </w:rPr>
  </w:style>
  <w:style w:type="paragraph" w:styleId="Heading2">
    <w:name w:val="heading 2"/>
    <w:basedOn w:val="Normal"/>
    <w:next w:val="Normal"/>
    <w:link w:val="Heading2Char"/>
    <w:uiPriority w:val="9"/>
    <w:qFormat/>
    <w:rsid w:val="00AC7812"/>
    <w:pPr>
      <w:keepNext/>
      <w:keepLines/>
      <w:spacing w:before="200"/>
      <w:outlineLvl w:val="1"/>
    </w:pPr>
    <w:rPr>
      <w:rFonts w:ascii="Cambria" w:eastAsia="Times New Roman" w:hAnsi="Cambria"/>
      <w:b/>
      <w:bCs/>
      <w:color w:val="4F81BD"/>
      <w:sz w:val="26"/>
      <w:szCs w:val="26"/>
      <w:lang w:val="en-US"/>
    </w:rPr>
  </w:style>
  <w:style w:type="paragraph" w:styleId="Heading3">
    <w:name w:val="heading 3"/>
    <w:basedOn w:val="Normal"/>
    <w:next w:val="Normal"/>
    <w:link w:val="Heading3Char"/>
    <w:uiPriority w:val="9"/>
    <w:qFormat/>
    <w:rsid w:val="00AC7812"/>
    <w:pPr>
      <w:keepNext/>
      <w:keepLines/>
      <w:spacing w:before="200"/>
      <w:outlineLvl w:val="2"/>
    </w:pPr>
    <w:rPr>
      <w:rFonts w:ascii="Cambria" w:eastAsia="Times New Roman" w:hAnsi="Cambria"/>
      <w:b/>
      <w:bCs/>
      <w:color w:val="4F81BD"/>
      <w:sz w:val="20"/>
      <w:szCs w:val="20"/>
      <w:lang w:val="en-US"/>
    </w:rPr>
  </w:style>
  <w:style w:type="paragraph" w:styleId="Heading4">
    <w:name w:val="heading 4"/>
    <w:basedOn w:val="Normal"/>
    <w:next w:val="Normal"/>
    <w:link w:val="Heading4Char"/>
    <w:uiPriority w:val="9"/>
    <w:qFormat/>
    <w:rsid w:val="00AC7812"/>
    <w:pPr>
      <w:keepNext/>
      <w:keepLines/>
      <w:spacing w:before="200"/>
      <w:outlineLvl w:val="3"/>
    </w:pPr>
    <w:rPr>
      <w:rFonts w:ascii="Cambria" w:eastAsia="Times New Roman" w:hAnsi="Cambria"/>
      <w:b/>
      <w:bCs/>
      <w:i/>
      <w:iCs/>
      <w:color w:val="4F81BD"/>
      <w:sz w:val="20"/>
      <w:szCs w:val="20"/>
      <w:lang w:val="en-US"/>
    </w:rPr>
  </w:style>
  <w:style w:type="paragraph" w:styleId="Heading5">
    <w:name w:val="heading 5"/>
    <w:basedOn w:val="Normal"/>
    <w:next w:val="Normal"/>
    <w:link w:val="Heading5Char"/>
    <w:uiPriority w:val="9"/>
    <w:unhideWhenUsed/>
    <w:qFormat/>
    <w:rsid w:val="00D1770C"/>
    <w:pPr>
      <w:keepNext/>
      <w:keepLines/>
      <w:spacing w:before="200"/>
      <w:outlineLvl w:val="4"/>
    </w:pPr>
    <w:rPr>
      <w:rFonts w:asciiTheme="majorHAnsi" w:eastAsiaTheme="majorEastAsia" w:hAnsiTheme="majorHAnsi" w:cstheme="majorBidi"/>
      <w:color w:val="243F60"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AC7812"/>
    <w:rPr>
      <w:rFonts w:ascii="Times New Roman" w:eastAsia="Times New Roman" w:hAnsi="Times New Roman" w:cs="Times New Roman"/>
      <w:b/>
      <w:bCs/>
      <w:sz w:val="24"/>
      <w:szCs w:val="24"/>
    </w:rPr>
  </w:style>
  <w:style w:type="character" w:customStyle="1" w:styleId="Heading2Char">
    <w:name w:val="Heading 2 Char"/>
    <w:basedOn w:val="DefaultParagraphFont"/>
    <w:link w:val="Heading2"/>
    <w:uiPriority w:val="9"/>
    <w:rsid w:val="00AC7812"/>
    <w:rPr>
      <w:rFonts w:ascii="Cambria" w:eastAsia="Times New Roman" w:hAnsi="Cambria" w:cs="Times New Roman"/>
      <w:b/>
      <w:bCs/>
      <w:color w:val="4F81BD"/>
      <w:sz w:val="26"/>
      <w:szCs w:val="26"/>
    </w:rPr>
  </w:style>
  <w:style w:type="character" w:customStyle="1" w:styleId="Heading3Char">
    <w:name w:val="Heading 3 Char"/>
    <w:basedOn w:val="DefaultParagraphFont"/>
    <w:link w:val="Heading3"/>
    <w:uiPriority w:val="9"/>
    <w:rsid w:val="00AC7812"/>
    <w:rPr>
      <w:rFonts w:ascii="Cambria" w:eastAsia="Times New Roman" w:hAnsi="Cambria" w:cs="Times New Roman"/>
      <w:b/>
      <w:bCs/>
      <w:color w:val="4F81BD"/>
    </w:rPr>
  </w:style>
  <w:style w:type="character" w:customStyle="1" w:styleId="Heading4Char">
    <w:name w:val="Heading 4 Char"/>
    <w:basedOn w:val="DefaultParagraphFont"/>
    <w:link w:val="Heading4"/>
    <w:uiPriority w:val="9"/>
    <w:rsid w:val="00AC7812"/>
    <w:rPr>
      <w:rFonts w:ascii="Cambria" w:eastAsia="Times New Roman" w:hAnsi="Cambria" w:cs="Times New Roman"/>
      <w:b/>
      <w:bCs/>
      <w:i/>
      <w:iCs/>
      <w:color w:val="4F81BD"/>
    </w:rPr>
  </w:style>
  <w:style w:type="paragraph" w:styleId="Caption">
    <w:name w:val="caption"/>
    <w:basedOn w:val="Normal"/>
    <w:next w:val="Normal"/>
    <w:uiPriority w:val="35"/>
    <w:unhideWhenUsed/>
    <w:qFormat/>
    <w:rsid w:val="00AC7812"/>
    <w:pPr>
      <w:spacing w:after="200" w:line="240" w:lineRule="auto"/>
    </w:pPr>
    <w:rPr>
      <w:b/>
      <w:bCs/>
      <w:color w:val="4F81BD" w:themeColor="accent1"/>
      <w:sz w:val="18"/>
      <w:szCs w:val="18"/>
    </w:rPr>
  </w:style>
  <w:style w:type="paragraph" w:styleId="NoSpacing">
    <w:name w:val="No Spacing"/>
    <w:uiPriority w:val="1"/>
    <w:qFormat/>
    <w:rsid w:val="00AC7812"/>
    <w:rPr>
      <w:sz w:val="22"/>
      <w:szCs w:val="22"/>
    </w:rPr>
  </w:style>
  <w:style w:type="paragraph" w:styleId="ListParagraph">
    <w:name w:val="List Paragraph"/>
    <w:aliases w:val="Report Text,Recommendation,List Paragraph11,Bullet text,Dot pt,F5 List Paragraph,List Paragraph1,No Spacing1,List Paragraph Char Char Char,Indicator Text,Numbered Para 1,References,MAIN CONTENT,Colorful List - Accent 11,Bullet 1"/>
    <w:basedOn w:val="Normal"/>
    <w:link w:val="ListParagraphChar"/>
    <w:uiPriority w:val="34"/>
    <w:qFormat/>
    <w:rsid w:val="00AC7812"/>
    <w:pPr>
      <w:ind w:left="720"/>
      <w:contextualSpacing/>
    </w:pPr>
  </w:style>
  <w:style w:type="paragraph" w:customStyle="1" w:styleId="Default">
    <w:name w:val="Default"/>
    <w:rsid w:val="00150AAE"/>
    <w:pPr>
      <w:autoSpaceDE w:val="0"/>
      <w:autoSpaceDN w:val="0"/>
      <w:adjustRightInd w:val="0"/>
      <w:spacing w:line="240" w:lineRule="auto"/>
      <w:ind w:firstLine="0"/>
      <w:jc w:val="left"/>
    </w:pPr>
    <w:rPr>
      <w:rFonts w:ascii="Times New Roman" w:hAnsi="Times New Roman"/>
      <w:color w:val="000000"/>
      <w:sz w:val="24"/>
      <w:szCs w:val="24"/>
      <w:lang w:val="en-GB"/>
    </w:rPr>
  </w:style>
  <w:style w:type="paragraph" w:styleId="BalloonText">
    <w:name w:val="Balloon Text"/>
    <w:basedOn w:val="Normal"/>
    <w:link w:val="BalloonTextChar"/>
    <w:uiPriority w:val="99"/>
    <w:semiHidden/>
    <w:unhideWhenUsed/>
    <w:rsid w:val="00150AAE"/>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150AAE"/>
    <w:rPr>
      <w:rFonts w:ascii="Tahoma" w:hAnsi="Tahoma" w:cs="Tahoma"/>
      <w:sz w:val="16"/>
      <w:szCs w:val="16"/>
      <w:lang w:val="en-GB"/>
    </w:rPr>
  </w:style>
  <w:style w:type="character" w:customStyle="1" w:styleId="Heading5Char">
    <w:name w:val="Heading 5 Char"/>
    <w:basedOn w:val="DefaultParagraphFont"/>
    <w:link w:val="Heading5"/>
    <w:uiPriority w:val="9"/>
    <w:rsid w:val="00D1770C"/>
    <w:rPr>
      <w:rFonts w:asciiTheme="majorHAnsi" w:eastAsiaTheme="majorEastAsia" w:hAnsiTheme="majorHAnsi" w:cstheme="majorBidi"/>
      <w:color w:val="243F60" w:themeColor="accent1" w:themeShade="7F"/>
      <w:sz w:val="22"/>
      <w:szCs w:val="22"/>
      <w:lang w:val="en-GB"/>
    </w:rPr>
  </w:style>
  <w:style w:type="table" w:styleId="TableGrid">
    <w:name w:val="Table Grid"/>
    <w:basedOn w:val="TableNormal"/>
    <w:uiPriority w:val="59"/>
    <w:rsid w:val="00610E55"/>
    <w:pPr>
      <w:spacing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customStyle="1" w:styleId="TableParagraph">
    <w:name w:val="Table Paragraph"/>
    <w:basedOn w:val="Normal"/>
    <w:uiPriority w:val="1"/>
    <w:qFormat/>
    <w:rsid w:val="00CE0266"/>
    <w:pPr>
      <w:widowControl w:val="0"/>
      <w:autoSpaceDE w:val="0"/>
      <w:autoSpaceDN w:val="0"/>
      <w:adjustRightInd w:val="0"/>
      <w:spacing w:before="1" w:line="240" w:lineRule="auto"/>
      <w:ind w:left="541" w:hanging="360"/>
      <w:jc w:val="left"/>
    </w:pPr>
    <w:rPr>
      <w:rFonts w:ascii="Times New Roman" w:eastAsia="Times New Roman" w:hAnsi="Times New Roman"/>
      <w:sz w:val="24"/>
      <w:szCs w:val="24"/>
      <w:lang w:val="en-US"/>
    </w:rPr>
  </w:style>
  <w:style w:type="paragraph" w:styleId="Footer">
    <w:name w:val="footer"/>
    <w:basedOn w:val="Normal"/>
    <w:link w:val="FooterChar"/>
    <w:uiPriority w:val="99"/>
    <w:unhideWhenUsed/>
    <w:rsid w:val="00CE0266"/>
    <w:pPr>
      <w:widowControl w:val="0"/>
      <w:tabs>
        <w:tab w:val="center" w:pos="4680"/>
        <w:tab w:val="right" w:pos="9360"/>
      </w:tabs>
      <w:autoSpaceDE w:val="0"/>
      <w:autoSpaceDN w:val="0"/>
      <w:adjustRightInd w:val="0"/>
      <w:spacing w:line="240" w:lineRule="auto"/>
      <w:ind w:firstLine="0"/>
      <w:jc w:val="left"/>
    </w:pPr>
    <w:rPr>
      <w:rFonts w:ascii="Times New Roman" w:eastAsia="Times New Roman" w:hAnsi="Times New Roman"/>
      <w:sz w:val="24"/>
      <w:szCs w:val="24"/>
      <w:lang w:val="en-US"/>
    </w:rPr>
  </w:style>
  <w:style w:type="character" w:customStyle="1" w:styleId="FooterChar">
    <w:name w:val="Footer Char"/>
    <w:basedOn w:val="DefaultParagraphFont"/>
    <w:link w:val="Footer"/>
    <w:uiPriority w:val="99"/>
    <w:rsid w:val="00CE0266"/>
    <w:rPr>
      <w:rFonts w:ascii="Times New Roman" w:eastAsia="Times New Roman" w:hAnsi="Times New Roman"/>
      <w:sz w:val="24"/>
      <w:szCs w:val="24"/>
    </w:rPr>
  </w:style>
  <w:style w:type="paragraph" w:styleId="Header">
    <w:name w:val="header"/>
    <w:basedOn w:val="Normal"/>
    <w:link w:val="HeaderChar"/>
    <w:uiPriority w:val="99"/>
    <w:unhideWhenUsed/>
    <w:rsid w:val="00EC6498"/>
    <w:pPr>
      <w:tabs>
        <w:tab w:val="center" w:pos="4513"/>
        <w:tab w:val="right" w:pos="9026"/>
      </w:tabs>
      <w:spacing w:line="240" w:lineRule="auto"/>
    </w:pPr>
  </w:style>
  <w:style w:type="character" w:customStyle="1" w:styleId="HeaderChar">
    <w:name w:val="Header Char"/>
    <w:basedOn w:val="DefaultParagraphFont"/>
    <w:link w:val="Header"/>
    <w:uiPriority w:val="99"/>
    <w:rsid w:val="00EC6498"/>
    <w:rPr>
      <w:sz w:val="22"/>
      <w:szCs w:val="22"/>
      <w:lang w:val="en-GB"/>
    </w:rPr>
  </w:style>
  <w:style w:type="character" w:customStyle="1" w:styleId="ListParagraphChar">
    <w:name w:val="List Paragraph Char"/>
    <w:aliases w:val="Report Text Char,Recommendation Char,List Paragraph11 Char,Bullet text Char,Dot pt Char,F5 List Paragraph Char,List Paragraph1 Char,No Spacing1 Char,List Paragraph Char Char Char Char,Indicator Text Char,Numbered Para 1 Char"/>
    <w:basedOn w:val="DefaultParagraphFont"/>
    <w:link w:val="ListParagraph"/>
    <w:uiPriority w:val="34"/>
    <w:qFormat/>
    <w:rsid w:val="00570B6E"/>
    <w:rPr>
      <w:sz w:val="22"/>
      <w:szCs w:val="22"/>
      <w:lang w:val="en-GB"/>
    </w:rPr>
  </w:style>
  <w:style w:type="paragraph" w:customStyle="1" w:styleId="trt0xe">
    <w:name w:val="trt0xe"/>
    <w:basedOn w:val="Normal"/>
    <w:rsid w:val="00BA602D"/>
    <w:pPr>
      <w:spacing w:before="100" w:beforeAutospacing="1" w:after="100" w:afterAutospacing="1" w:line="240" w:lineRule="auto"/>
      <w:ind w:firstLine="0"/>
      <w:jc w:val="left"/>
    </w:pPr>
    <w:rPr>
      <w:rFonts w:ascii="Times New Roman" w:eastAsia="Times New Roman" w:hAnsi="Times New Roman"/>
      <w:sz w:val="24"/>
      <w:szCs w:val="24"/>
      <w:lang w:eastAsia="en-GB"/>
    </w:rPr>
  </w:style>
  <w:style w:type="paragraph" w:styleId="NormalWeb">
    <w:name w:val="Normal (Web)"/>
    <w:basedOn w:val="Normal"/>
    <w:uiPriority w:val="99"/>
    <w:unhideWhenUsed/>
    <w:rsid w:val="00BA602D"/>
    <w:pPr>
      <w:spacing w:before="100" w:beforeAutospacing="1" w:after="100" w:afterAutospacing="1" w:line="240" w:lineRule="auto"/>
      <w:ind w:firstLine="0"/>
      <w:jc w:val="left"/>
    </w:pPr>
    <w:rPr>
      <w:rFonts w:ascii="Times New Roman" w:eastAsia="Times New Roman" w:hAnsi="Times New Roman"/>
      <w:sz w:val="24"/>
      <w:szCs w:val="24"/>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54089090">
      <w:bodyDiv w:val="1"/>
      <w:marLeft w:val="0"/>
      <w:marRight w:val="0"/>
      <w:marTop w:val="0"/>
      <w:marBottom w:val="0"/>
      <w:divBdr>
        <w:top w:val="none" w:sz="0" w:space="0" w:color="auto"/>
        <w:left w:val="none" w:sz="0" w:space="0" w:color="auto"/>
        <w:bottom w:val="none" w:sz="0" w:space="0" w:color="auto"/>
        <w:right w:val="none" w:sz="0" w:space="0" w:color="auto"/>
      </w:divBdr>
    </w:div>
    <w:div w:id="1339653675">
      <w:bodyDiv w:val="1"/>
      <w:marLeft w:val="0"/>
      <w:marRight w:val="0"/>
      <w:marTop w:val="0"/>
      <w:marBottom w:val="0"/>
      <w:divBdr>
        <w:top w:val="none" w:sz="0" w:space="0" w:color="auto"/>
        <w:left w:val="none" w:sz="0" w:space="0" w:color="auto"/>
        <w:bottom w:val="none" w:sz="0" w:space="0" w:color="auto"/>
        <w:right w:val="none" w:sz="0" w:space="0" w:color="auto"/>
      </w:divBdr>
    </w:div>
    <w:div w:id="1770658280">
      <w:bodyDiv w:val="1"/>
      <w:marLeft w:val="0"/>
      <w:marRight w:val="0"/>
      <w:marTop w:val="0"/>
      <w:marBottom w:val="0"/>
      <w:divBdr>
        <w:top w:val="none" w:sz="0" w:space="0" w:color="auto"/>
        <w:left w:val="none" w:sz="0" w:space="0" w:color="auto"/>
        <w:bottom w:val="none" w:sz="0" w:space="0" w:color="auto"/>
        <w:right w:val="none" w:sz="0" w:space="0" w:color="auto"/>
      </w:divBdr>
    </w:div>
    <w:div w:id="193824540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4</Pages>
  <Words>1031</Words>
  <Characters>5877</Characters>
  <Application>Microsoft Office Word</Application>
  <DocSecurity>0</DocSecurity>
  <Lines>48</Lines>
  <Paragraphs>13</Paragraphs>
  <ScaleCrop>false</ScaleCrop>
  <HeadingPairs>
    <vt:vector size="2" baseType="variant">
      <vt:variant>
        <vt:lpstr>Title</vt:lpstr>
      </vt:variant>
      <vt:variant>
        <vt:i4>1</vt:i4>
      </vt:variant>
    </vt:vector>
  </HeadingPairs>
  <TitlesOfParts>
    <vt:vector size="1" baseType="lpstr">
      <vt:lpstr/>
    </vt:vector>
  </TitlesOfParts>
  <Company>Hewlett-Packard</Company>
  <LinksUpToDate>false</LinksUpToDate>
  <CharactersWithSpaces>6895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Peter Kailemia</dc:creator>
  <cp:lastModifiedBy>Penninah Musangi</cp:lastModifiedBy>
  <cp:revision>2</cp:revision>
  <dcterms:created xsi:type="dcterms:W3CDTF">2022-11-18T11:47:00Z</dcterms:created>
  <dcterms:modified xsi:type="dcterms:W3CDTF">2022-11-18T11:47:00Z</dcterms:modified>
</cp:coreProperties>
</file>