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1264C" w14:textId="77777777" w:rsidR="00605EFA" w:rsidRPr="00590F26" w:rsidRDefault="00605EFA" w:rsidP="00605EFA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1F577286" wp14:editId="78D14928">
            <wp:extent cx="1419225" cy="1047750"/>
            <wp:effectExtent l="0" t="0" r="9525" b="0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07005C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73A59F96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33E8395A" w14:textId="77777777" w:rsidR="00605EFA" w:rsidRPr="00590F26" w:rsidRDefault="00605EFA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6EECEEE9" w14:textId="77777777" w:rsidR="00605EFA" w:rsidRDefault="00183BA2" w:rsidP="00605EF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BACHELOR OF SCIENCE IN </w:t>
      </w:r>
      <w:r w:rsidR="00BC256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COMMUNITY </w:t>
      </w:r>
      <w:r w:rsidR="00BC2567"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HEALTH</w:t>
      </w:r>
    </w:p>
    <w:p w14:paraId="129649D9" w14:textId="77777777" w:rsidR="00605EFA" w:rsidRPr="00590F26" w:rsidRDefault="00605EFA" w:rsidP="00605EFA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N</w:t>
      </w:r>
      <w:r w:rsidR="006D6684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 OF SEMESTER EXAMINATION DECEMBER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6D6684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2023</w:t>
      </w:r>
    </w:p>
    <w:p w14:paraId="2A9BBE35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3DCCFD2" w14:textId="77777777" w:rsidR="00F737DC" w:rsidRDefault="00605EFA" w:rsidP="00306088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: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306088" w:rsidRPr="00306088">
        <w:rPr>
          <w:rFonts w:ascii="Times New Roman" w:eastAsia="Times New Roman" w:hAnsi="Times New Roman" w:cs="Times New Roman"/>
          <w:sz w:val="24"/>
          <w:szCs w:val="24"/>
          <w:lang w:eastAsia="en-GB"/>
        </w:rPr>
        <w:t>HMD125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</w:p>
    <w:p w14:paraId="391D7997" w14:textId="77777777" w:rsidR="00F737DC" w:rsidRDefault="00F737DC" w:rsidP="00306088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ACE6894" w14:textId="77777777" w:rsidR="00605EFA" w:rsidRDefault="00605EFA" w:rsidP="00306088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UNIT NAME</w:t>
      </w:r>
      <w:r w:rsidR="00306088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  <w:r w:rsid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 w:rsidR="00306088" w:rsidRPr="00306088">
        <w:t xml:space="preserve"> </w:t>
      </w:r>
      <w:r w:rsidR="00306088" w:rsidRPr="00306088">
        <w:rPr>
          <w:rFonts w:ascii="Times New Roman" w:eastAsia="Times New Roman" w:hAnsi="Times New Roman" w:cs="Times New Roman"/>
          <w:sz w:val="24"/>
          <w:szCs w:val="24"/>
          <w:lang w:eastAsia="en-GB"/>
        </w:rPr>
        <w:t>ORGANISATION OF HEALTH SERVICES</w:t>
      </w:r>
    </w:p>
    <w:p w14:paraId="1B8EBDA0" w14:textId="77777777" w:rsidR="00F737DC" w:rsidRPr="00306088" w:rsidRDefault="00F737DC" w:rsidP="00306088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E0D5E05" w14:textId="77777777" w:rsidR="00605EFA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F737DC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7</w:t>
      </w:r>
      <w:r w:rsidR="00F737DC" w:rsidRPr="00F737DC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en-GB"/>
        </w:rPr>
        <w:t>th</w:t>
      </w:r>
      <w:r w:rsidR="00F737DC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="00306088">
        <w:rPr>
          <w:rFonts w:ascii="Times New Roman" w:eastAsia="Times New Roman" w:hAnsi="Times New Roman" w:cs="Times New Roman"/>
          <w:sz w:val="24"/>
          <w:szCs w:val="24"/>
          <w:lang w:eastAsia="en-GB"/>
        </w:rPr>
        <w:t>December, 2023</w:t>
      </w:r>
    </w:p>
    <w:p w14:paraId="71DCB6D0" w14:textId="77777777" w:rsidR="00F737DC" w:rsidRPr="00590F26" w:rsidRDefault="00F737DC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B5E30F7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F737DC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 w:rsidR="005E77D6" w:rsidRP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WO </w:t>
      </w:r>
      <w:r w:rsidRPr="00F737DC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F737DC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4.15 PM 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F737DC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6.15 PM </w:t>
      </w:r>
    </w:p>
    <w:p w14:paraId="278940AF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78341F4" w14:textId="77777777" w:rsidR="00605EFA" w:rsidRPr="00590F26" w:rsidRDefault="00605EFA" w:rsidP="00605EF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61861950" w14:textId="77777777" w:rsidR="00F737DC" w:rsidRPr="00590F26" w:rsidRDefault="00F737DC" w:rsidP="00F737DC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70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 </w:t>
      </w:r>
    </w:p>
    <w:p w14:paraId="7085EC93" w14:textId="77777777" w:rsidR="00F737DC" w:rsidRPr="00590F26" w:rsidRDefault="00F737DC" w:rsidP="00F737DC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5CD1AD6D" w14:textId="77777777" w:rsidR="00F737DC" w:rsidRPr="00590F26" w:rsidRDefault="00F737DC" w:rsidP="00F737DC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30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</w:t>
      </w:r>
    </w:p>
    <w:p w14:paraId="72F70955" w14:textId="77777777" w:rsidR="00F737DC" w:rsidRPr="00590F26" w:rsidRDefault="00F737DC" w:rsidP="00F737DC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(7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0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0A2E00D0" w14:textId="09E12744" w:rsidR="00F737DC" w:rsidRDefault="00F737DC" w:rsidP="00F737DC">
      <w:pPr>
        <w:numPr>
          <w:ilvl w:val="0"/>
          <w:numId w:val="1"/>
        </w:num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All questions in Section A are compulsory and Answer any T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WO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questions in Section B</w:t>
      </w:r>
    </w:p>
    <w:p w14:paraId="1DAC09C9" w14:textId="4F2C0F3B" w:rsidR="007934D4" w:rsidRPr="00590F26" w:rsidRDefault="007934D4" w:rsidP="00F737DC">
      <w:pPr>
        <w:numPr>
          <w:ilvl w:val="0"/>
          <w:numId w:val="1"/>
        </w:num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Do  not write on the question paper</w:t>
      </w:r>
    </w:p>
    <w:p w14:paraId="38C2641B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2464D3D7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5CB69DB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CD4E9D6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1E21AA5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6144117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6371D4C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32CDE8E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8278B27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B2483E1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495100EB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7D0026E5" w14:textId="77777777" w:rsidR="007934D4" w:rsidRDefault="007934D4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1D578474" w14:textId="439D1A20" w:rsidR="00F737DC" w:rsidRPr="00590F26" w:rsidRDefault="00F737DC" w:rsidP="00F737DC">
      <w:pPr>
        <w:spacing w:after="0" w:line="276" w:lineRule="auto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14:paraId="418117EE" w14:textId="77777777" w:rsidR="00605EFA" w:rsidRPr="00590F26" w:rsidRDefault="00605EFA" w:rsidP="00605EFA">
      <w:pPr>
        <w:rPr>
          <w:rFonts w:ascii="Times" w:eastAsia="Calibri" w:hAnsi="Times" w:cs="Times New Roman"/>
          <w:b/>
          <w:bCs/>
          <w:sz w:val="24"/>
          <w:szCs w:val="24"/>
        </w:rPr>
      </w:pPr>
    </w:p>
    <w:p w14:paraId="107FCB5F" w14:textId="77777777" w:rsidR="00605EFA" w:rsidRPr="00F737DC" w:rsidRDefault="00F737DC" w:rsidP="00F737DC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737DC">
        <w:rPr>
          <w:rFonts w:ascii="Times New Roman" w:eastAsia="Calibri" w:hAnsi="Times New Roman" w:cs="Times New Roman"/>
          <w:b/>
          <w:bCs/>
          <w:sz w:val="24"/>
          <w:szCs w:val="24"/>
        </w:rPr>
        <w:t>SECTION A: SHORT ANSWER QUESTIONS; COMPULSORY (30 MARKS)</w:t>
      </w:r>
    </w:p>
    <w:p w14:paraId="11A9C10C" w14:textId="77777777" w:rsidR="00605EFA" w:rsidRDefault="00BE3628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Outline the different</w:t>
      </w:r>
      <w:r w:rsidR="00E505CD">
        <w:rPr>
          <w:rFonts w:ascii="Times" w:eastAsia="Calibri" w:hAnsi="Times" w:cs="Times New Roman"/>
          <w:bCs/>
          <w:sz w:val="24"/>
          <w:szCs w:val="24"/>
        </w:rPr>
        <w:t xml:space="preserve"> levels of health </w:t>
      </w:r>
      <w:r w:rsidR="00306088" w:rsidRPr="00306088">
        <w:rPr>
          <w:rFonts w:ascii="Times" w:eastAsia="Calibri" w:hAnsi="Times" w:cs="Times New Roman"/>
          <w:bCs/>
          <w:sz w:val="24"/>
          <w:szCs w:val="24"/>
        </w:rPr>
        <w:t>service</w:t>
      </w:r>
      <w:r>
        <w:rPr>
          <w:rFonts w:ascii="Times" w:eastAsia="Calibri" w:hAnsi="Times" w:cs="Times New Roman"/>
          <w:bCs/>
          <w:sz w:val="24"/>
          <w:szCs w:val="24"/>
        </w:rPr>
        <w:t>s in Kenya according to the Kenya Essential Package for health (HEPH).  (4</w:t>
      </w:r>
      <w:r w:rsidR="00E505CD"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385FB26A" w14:textId="77777777" w:rsidR="006D6684" w:rsidRDefault="006D6684" w:rsidP="006D6684">
      <w:pPr>
        <w:pStyle w:val="ListParagraph"/>
        <w:ind w:left="360"/>
        <w:rPr>
          <w:rFonts w:ascii="Times" w:eastAsia="Calibri" w:hAnsi="Times" w:cs="Times New Roman"/>
          <w:bCs/>
          <w:sz w:val="24"/>
          <w:szCs w:val="24"/>
        </w:rPr>
      </w:pPr>
    </w:p>
    <w:p w14:paraId="4A4C6A2B" w14:textId="77777777" w:rsidR="00E505CD" w:rsidRDefault="00E505CD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There are two levels of government in Kenya each having a clear role in health; </w:t>
      </w:r>
    </w:p>
    <w:p w14:paraId="7091CF68" w14:textId="77777777" w:rsidR="00306088" w:rsidRDefault="00BE3628" w:rsidP="00B02A2C">
      <w:pPr>
        <w:pStyle w:val="ListParagraph"/>
        <w:numPr>
          <w:ilvl w:val="0"/>
          <w:numId w:val="13"/>
        </w:numPr>
        <w:ind w:left="108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Outline</w:t>
      </w:r>
      <w:r w:rsidR="00E505CD">
        <w:rPr>
          <w:rFonts w:ascii="Times" w:eastAsia="Calibri" w:hAnsi="Times" w:cs="Times New Roman"/>
          <w:bCs/>
          <w:sz w:val="24"/>
          <w:szCs w:val="24"/>
        </w:rPr>
        <w:t xml:space="preserve"> the </w:t>
      </w:r>
      <w:r>
        <w:rPr>
          <w:rFonts w:ascii="Times" w:eastAsia="Calibri" w:hAnsi="Times" w:cs="Times New Roman"/>
          <w:bCs/>
          <w:sz w:val="24"/>
          <w:szCs w:val="24"/>
        </w:rPr>
        <w:t xml:space="preserve">different components of the </w:t>
      </w:r>
      <w:r w:rsidR="00306088">
        <w:rPr>
          <w:rFonts w:ascii="Times" w:eastAsia="Calibri" w:hAnsi="Times" w:cs="Times New Roman"/>
          <w:bCs/>
          <w:sz w:val="24"/>
          <w:szCs w:val="24"/>
        </w:rPr>
        <w:t>National level</w:t>
      </w:r>
      <w:r>
        <w:rPr>
          <w:rFonts w:ascii="Times" w:eastAsia="Calibri" w:hAnsi="Times" w:cs="Times New Roman"/>
          <w:bCs/>
          <w:sz w:val="24"/>
          <w:szCs w:val="24"/>
        </w:rPr>
        <w:t>.</w:t>
      </w:r>
      <w:r w:rsidR="00306088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 xml:space="preserve"> (4</w:t>
      </w:r>
      <w:r w:rsidR="00E505CD">
        <w:rPr>
          <w:rFonts w:ascii="Times" w:eastAsia="Calibri" w:hAnsi="Times" w:cs="Times New Roman"/>
          <w:bCs/>
          <w:sz w:val="24"/>
          <w:szCs w:val="24"/>
        </w:rPr>
        <w:t xml:space="preserve"> marks)</w:t>
      </w:r>
    </w:p>
    <w:p w14:paraId="24CEB62E" w14:textId="77777777" w:rsidR="00F737DC" w:rsidRDefault="00F737DC" w:rsidP="00F737DC">
      <w:pPr>
        <w:pStyle w:val="ListParagraph"/>
        <w:ind w:left="1080"/>
        <w:rPr>
          <w:rFonts w:ascii="Times" w:eastAsia="Calibri" w:hAnsi="Times" w:cs="Times New Roman"/>
          <w:bCs/>
          <w:sz w:val="24"/>
          <w:szCs w:val="24"/>
        </w:rPr>
      </w:pPr>
    </w:p>
    <w:p w14:paraId="292FBDAE" w14:textId="77777777" w:rsidR="00E505CD" w:rsidRDefault="00BE3628" w:rsidP="00B02A2C">
      <w:pPr>
        <w:pStyle w:val="ListParagraph"/>
        <w:numPr>
          <w:ilvl w:val="0"/>
          <w:numId w:val="13"/>
        </w:numPr>
        <w:ind w:left="108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State the</w:t>
      </w:r>
      <w:r w:rsidR="00E505CD">
        <w:rPr>
          <w:rFonts w:ascii="Times" w:eastAsia="Calibri" w:hAnsi="Times" w:cs="Times New Roman"/>
          <w:bCs/>
          <w:sz w:val="24"/>
          <w:szCs w:val="24"/>
        </w:rPr>
        <w:t xml:space="preserve"> functions of the national level </w:t>
      </w:r>
      <w:r>
        <w:rPr>
          <w:rFonts w:ascii="Times" w:eastAsia="Calibri" w:hAnsi="Times" w:cs="Times New Roman"/>
          <w:bCs/>
          <w:sz w:val="24"/>
          <w:szCs w:val="24"/>
        </w:rPr>
        <w:t>in the health sector? (4</w:t>
      </w:r>
      <w:r w:rsidR="00B02A2C">
        <w:rPr>
          <w:rFonts w:ascii="Times" w:eastAsia="Calibri" w:hAnsi="Times" w:cs="Times New Roman"/>
          <w:bCs/>
          <w:sz w:val="24"/>
          <w:szCs w:val="24"/>
        </w:rPr>
        <w:t xml:space="preserve"> M</w:t>
      </w:r>
      <w:r w:rsidR="00B02A2C" w:rsidRPr="00B02A2C">
        <w:rPr>
          <w:rFonts w:ascii="Times" w:eastAsia="Calibri" w:hAnsi="Times" w:cs="Times New Roman"/>
          <w:bCs/>
          <w:sz w:val="24"/>
          <w:szCs w:val="24"/>
        </w:rPr>
        <w:t>arks)</w:t>
      </w:r>
    </w:p>
    <w:p w14:paraId="278C942E" w14:textId="77777777" w:rsidR="006D6684" w:rsidRDefault="006D6684" w:rsidP="006D6684">
      <w:pPr>
        <w:pStyle w:val="ListParagraph"/>
        <w:ind w:left="1080"/>
        <w:rPr>
          <w:rFonts w:ascii="Times" w:eastAsia="Calibri" w:hAnsi="Times" w:cs="Times New Roman"/>
          <w:bCs/>
          <w:sz w:val="24"/>
          <w:szCs w:val="24"/>
        </w:rPr>
      </w:pPr>
    </w:p>
    <w:p w14:paraId="571D65A0" w14:textId="77777777" w:rsidR="00BE3628" w:rsidRDefault="00BE3628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The health sector in Kenya has different actors.</w:t>
      </w:r>
    </w:p>
    <w:p w14:paraId="1DD09ED1" w14:textId="77777777" w:rsidR="00BE3628" w:rsidRPr="00BE3628" w:rsidRDefault="00BE3628" w:rsidP="00BE3628">
      <w:pPr>
        <w:pStyle w:val="ListParagraph"/>
        <w:numPr>
          <w:ilvl w:val="0"/>
          <w:numId w:val="15"/>
        </w:numPr>
        <w:rPr>
          <w:rFonts w:ascii="Times" w:eastAsia="Calibri" w:hAnsi="Times" w:cs="Times New Roman"/>
          <w:bCs/>
          <w:sz w:val="24"/>
          <w:szCs w:val="24"/>
        </w:rPr>
      </w:pPr>
      <w:r w:rsidRPr="00BE3628">
        <w:rPr>
          <w:rFonts w:ascii="Times" w:eastAsia="Calibri" w:hAnsi="Times" w:cs="Times New Roman"/>
          <w:bCs/>
          <w:sz w:val="24"/>
          <w:szCs w:val="24"/>
        </w:rPr>
        <w:t>Identify the different actors in health care in Kenya. (4 marks)</w:t>
      </w:r>
    </w:p>
    <w:p w14:paraId="67697CC8" w14:textId="77777777" w:rsidR="00BE3628" w:rsidRDefault="00BE3628" w:rsidP="00BE3628">
      <w:pPr>
        <w:pStyle w:val="ListParagraph"/>
        <w:numPr>
          <w:ilvl w:val="0"/>
          <w:numId w:val="15"/>
        </w:numPr>
        <w:rPr>
          <w:rFonts w:ascii="Times" w:eastAsia="Calibri" w:hAnsi="Times" w:cs="Times New Roman"/>
          <w:bCs/>
          <w:sz w:val="24"/>
          <w:szCs w:val="24"/>
        </w:rPr>
      </w:pPr>
      <w:r w:rsidRPr="00BE3628">
        <w:rPr>
          <w:rFonts w:ascii="Times" w:eastAsia="Calibri" w:hAnsi="Times" w:cs="Times New Roman"/>
          <w:bCs/>
          <w:sz w:val="24"/>
          <w:szCs w:val="24"/>
        </w:rPr>
        <w:t>State the roles by any two actors in health care (4 marks)</w:t>
      </w:r>
    </w:p>
    <w:p w14:paraId="54E50216" w14:textId="77777777" w:rsidR="00F737DC" w:rsidRPr="00BE3628" w:rsidRDefault="00F737DC" w:rsidP="00F737DC">
      <w:pPr>
        <w:pStyle w:val="ListParagraph"/>
        <w:ind w:left="1080"/>
        <w:rPr>
          <w:rFonts w:ascii="Times" w:eastAsia="Calibri" w:hAnsi="Times" w:cs="Times New Roman"/>
          <w:bCs/>
          <w:sz w:val="24"/>
          <w:szCs w:val="24"/>
        </w:rPr>
      </w:pPr>
    </w:p>
    <w:p w14:paraId="708DE260" w14:textId="77777777" w:rsidR="006B1D4C" w:rsidRDefault="006B1D4C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Strategic direction in the health sector is contained in different documents that align to the one another. </w:t>
      </w:r>
    </w:p>
    <w:p w14:paraId="0E327BA8" w14:textId="77777777" w:rsidR="00A87542" w:rsidRDefault="00A10F76" w:rsidP="00A10F76">
      <w:pPr>
        <w:pStyle w:val="ListParagraph"/>
        <w:numPr>
          <w:ilvl w:val="0"/>
          <w:numId w:val="16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V</w:t>
      </w:r>
      <w:r w:rsidRPr="00A10F76">
        <w:rPr>
          <w:rFonts w:ascii="Times" w:eastAsia="Calibri" w:hAnsi="Times" w:cs="Times New Roman"/>
          <w:bCs/>
          <w:sz w:val="24"/>
          <w:szCs w:val="24"/>
        </w:rPr>
        <w:t>isi</w:t>
      </w:r>
      <w:r>
        <w:rPr>
          <w:rFonts w:ascii="Times" w:eastAsia="Calibri" w:hAnsi="Times" w:cs="Times New Roman"/>
          <w:bCs/>
          <w:sz w:val="24"/>
          <w:szCs w:val="24"/>
        </w:rPr>
        <w:t>on for a healthy nation in</w:t>
      </w:r>
      <w:r w:rsidRPr="00A10F76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>was conceived early in the post-independence period</w:t>
      </w:r>
      <w:r w:rsidR="00A87542">
        <w:rPr>
          <w:rFonts w:ascii="Times" w:eastAsia="Calibri" w:hAnsi="Times" w:cs="Times New Roman"/>
          <w:bCs/>
          <w:sz w:val="24"/>
          <w:szCs w:val="24"/>
        </w:rPr>
        <w:t>;</w:t>
      </w:r>
      <w:r>
        <w:rPr>
          <w:rFonts w:ascii="Times" w:eastAsia="Calibri" w:hAnsi="Times" w:cs="Times New Roman"/>
          <w:bCs/>
          <w:sz w:val="24"/>
          <w:szCs w:val="24"/>
        </w:rPr>
        <w:t xml:space="preserve"> </w:t>
      </w:r>
    </w:p>
    <w:p w14:paraId="41BE9C65" w14:textId="77777777" w:rsidR="00A10F76" w:rsidRDefault="00D42FBE" w:rsidP="00A87542">
      <w:pPr>
        <w:pStyle w:val="ListParagraph"/>
        <w:numPr>
          <w:ilvl w:val="2"/>
          <w:numId w:val="16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Highlight </w:t>
      </w:r>
      <w:r w:rsidR="0094081F">
        <w:rPr>
          <w:rFonts w:ascii="Times" w:eastAsia="Calibri" w:hAnsi="Times" w:cs="Times New Roman"/>
          <w:bCs/>
          <w:sz w:val="24"/>
          <w:szCs w:val="24"/>
        </w:rPr>
        <w:t>the vision</w:t>
      </w:r>
      <w:r w:rsidR="00A87542">
        <w:rPr>
          <w:rFonts w:ascii="Times" w:eastAsia="Calibri" w:hAnsi="Times" w:cs="Times New Roman"/>
          <w:bCs/>
          <w:sz w:val="24"/>
          <w:szCs w:val="24"/>
        </w:rPr>
        <w:t xml:space="preserve"> </w:t>
      </w:r>
      <w:r w:rsidR="0094081F">
        <w:rPr>
          <w:rFonts w:ascii="Times" w:eastAsia="Calibri" w:hAnsi="Times" w:cs="Times New Roman"/>
          <w:bCs/>
          <w:sz w:val="24"/>
          <w:szCs w:val="24"/>
        </w:rPr>
        <w:t>articulation?</w:t>
      </w:r>
      <w:r w:rsidR="00A87542">
        <w:rPr>
          <w:rFonts w:ascii="Times" w:eastAsia="Calibri" w:hAnsi="Times" w:cs="Times New Roman"/>
          <w:bCs/>
          <w:sz w:val="24"/>
          <w:szCs w:val="24"/>
        </w:rPr>
        <w:t xml:space="preserve"> (1.5 mark</w:t>
      </w:r>
      <w:r w:rsidR="006D471B">
        <w:rPr>
          <w:rFonts w:ascii="Times" w:eastAsia="Calibri" w:hAnsi="Times" w:cs="Times New Roman"/>
          <w:bCs/>
          <w:sz w:val="24"/>
          <w:szCs w:val="24"/>
        </w:rPr>
        <w:t>s</w:t>
      </w:r>
      <w:r w:rsidR="00A87542">
        <w:rPr>
          <w:rFonts w:ascii="Times" w:eastAsia="Calibri" w:hAnsi="Times" w:cs="Times New Roman"/>
          <w:bCs/>
          <w:sz w:val="24"/>
          <w:szCs w:val="24"/>
        </w:rPr>
        <w:t>)</w:t>
      </w:r>
    </w:p>
    <w:p w14:paraId="4882A9A7" w14:textId="77777777" w:rsidR="00A87542" w:rsidRPr="006D471B" w:rsidRDefault="00A87542" w:rsidP="006D471B">
      <w:pPr>
        <w:pStyle w:val="ListParagraph"/>
        <w:numPr>
          <w:ilvl w:val="2"/>
          <w:numId w:val="16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State the three closely related vices</w:t>
      </w:r>
      <w:r w:rsidRPr="00A87542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>that were targeted for elimination</w:t>
      </w:r>
      <w:r w:rsidRPr="00A87542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>in this vision. (1.5</w:t>
      </w:r>
      <w:r w:rsidR="006D471B">
        <w:rPr>
          <w:rFonts w:ascii="Times" w:eastAsia="Calibri" w:hAnsi="Times" w:cs="Times New Roman"/>
          <w:bCs/>
          <w:sz w:val="24"/>
          <w:szCs w:val="24"/>
        </w:rPr>
        <w:t xml:space="preserve"> </w:t>
      </w:r>
      <w:r>
        <w:rPr>
          <w:rFonts w:ascii="Times" w:eastAsia="Calibri" w:hAnsi="Times" w:cs="Times New Roman"/>
          <w:bCs/>
          <w:sz w:val="24"/>
          <w:szCs w:val="24"/>
        </w:rPr>
        <w:t>marks)</w:t>
      </w:r>
    </w:p>
    <w:p w14:paraId="57B35923" w14:textId="77777777" w:rsidR="00A87542" w:rsidRDefault="00A87542" w:rsidP="00A87542">
      <w:pPr>
        <w:pStyle w:val="ListParagraph"/>
        <w:ind w:left="2520"/>
        <w:rPr>
          <w:rFonts w:ascii="Times" w:eastAsia="Calibri" w:hAnsi="Times" w:cs="Times New Roman"/>
          <w:bCs/>
          <w:sz w:val="24"/>
          <w:szCs w:val="24"/>
        </w:rPr>
      </w:pPr>
    </w:p>
    <w:p w14:paraId="166F7C05" w14:textId="77777777" w:rsidR="00BE3628" w:rsidRDefault="006B1D4C" w:rsidP="006B1D4C">
      <w:pPr>
        <w:pStyle w:val="ListParagraph"/>
        <w:numPr>
          <w:ilvl w:val="0"/>
          <w:numId w:val="16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State two of the highest documents in Kenya that provide strategic direction in health</w:t>
      </w:r>
      <w:r w:rsidR="00A10F76">
        <w:rPr>
          <w:rFonts w:ascii="Times" w:eastAsia="Calibri" w:hAnsi="Times" w:cs="Times New Roman"/>
          <w:bCs/>
          <w:sz w:val="24"/>
          <w:szCs w:val="24"/>
        </w:rPr>
        <w:t xml:space="preserve"> currently</w:t>
      </w:r>
      <w:r>
        <w:rPr>
          <w:rFonts w:ascii="Times" w:eastAsia="Calibri" w:hAnsi="Times" w:cs="Times New Roman"/>
          <w:bCs/>
          <w:sz w:val="24"/>
          <w:szCs w:val="24"/>
        </w:rPr>
        <w:t>. (2 marks)</w:t>
      </w:r>
    </w:p>
    <w:p w14:paraId="4DF5794C" w14:textId="77777777" w:rsidR="006B1D4C" w:rsidRDefault="006D471B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Outline two examples of regional (Africa region) and two examples of international documents frameworks that guide African countries in their health policies. (2marks)</w:t>
      </w:r>
    </w:p>
    <w:p w14:paraId="5D3B3C43" w14:textId="77777777" w:rsidR="006D471B" w:rsidRDefault="006D471B" w:rsidP="006D471B">
      <w:pPr>
        <w:pStyle w:val="ListParagraph"/>
        <w:ind w:left="360"/>
        <w:rPr>
          <w:rFonts w:ascii="Times" w:eastAsia="Calibri" w:hAnsi="Times" w:cs="Times New Roman"/>
          <w:bCs/>
          <w:sz w:val="24"/>
          <w:szCs w:val="24"/>
        </w:rPr>
      </w:pPr>
    </w:p>
    <w:p w14:paraId="4483C682" w14:textId="77777777" w:rsidR="001E73F4" w:rsidRDefault="001E73F4" w:rsidP="00B02A2C">
      <w:pPr>
        <w:pStyle w:val="ListParagraph"/>
        <w:numPr>
          <w:ilvl w:val="0"/>
          <w:numId w:val="12"/>
        </w:numPr>
        <w:ind w:left="360"/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>Devolution was introduced in Kenya;</w:t>
      </w:r>
    </w:p>
    <w:p w14:paraId="0E633FD9" w14:textId="77777777" w:rsidR="00BE3628" w:rsidRDefault="00272D88" w:rsidP="001E73F4">
      <w:pPr>
        <w:pStyle w:val="ListParagraph"/>
        <w:numPr>
          <w:ilvl w:val="0"/>
          <w:numId w:val="17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Outline at least two </w:t>
      </w:r>
      <w:r w:rsidR="001E73F4">
        <w:rPr>
          <w:rFonts w:ascii="Times" w:eastAsia="Calibri" w:hAnsi="Times" w:cs="Times New Roman"/>
          <w:bCs/>
          <w:sz w:val="24"/>
          <w:szCs w:val="24"/>
        </w:rPr>
        <w:t xml:space="preserve">main </w:t>
      </w:r>
      <w:r>
        <w:rPr>
          <w:rFonts w:ascii="Times" w:eastAsia="Calibri" w:hAnsi="Times" w:cs="Times New Roman"/>
          <w:bCs/>
          <w:sz w:val="24"/>
          <w:szCs w:val="24"/>
        </w:rPr>
        <w:t>reasons why devolution of health services was introduced in Kenya</w:t>
      </w:r>
      <w:r w:rsidR="001E73F4">
        <w:rPr>
          <w:rFonts w:ascii="Times" w:eastAsia="Calibri" w:hAnsi="Times" w:cs="Times New Roman"/>
          <w:bCs/>
          <w:sz w:val="24"/>
          <w:szCs w:val="24"/>
        </w:rPr>
        <w:t>. (2 marks)</w:t>
      </w:r>
    </w:p>
    <w:p w14:paraId="10951A69" w14:textId="77777777" w:rsidR="001E73F4" w:rsidRPr="001E73F4" w:rsidRDefault="005A5CDF" w:rsidP="001E73F4">
      <w:pPr>
        <w:pStyle w:val="ListParagraph"/>
        <w:numPr>
          <w:ilvl w:val="0"/>
          <w:numId w:val="17"/>
        </w:numPr>
        <w:rPr>
          <w:rFonts w:ascii="Times" w:eastAsia="Calibri" w:hAnsi="Times" w:cs="Times New Roman"/>
          <w:bCs/>
          <w:sz w:val="24"/>
          <w:szCs w:val="24"/>
        </w:rPr>
      </w:pPr>
      <w:r>
        <w:rPr>
          <w:rFonts w:ascii="Times" w:eastAsia="Calibri" w:hAnsi="Times" w:cs="Times New Roman"/>
          <w:bCs/>
          <w:sz w:val="24"/>
          <w:szCs w:val="24"/>
        </w:rPr>
        <w:t xml:space="preserve">outline the </w:t>
      </w:r>
      <w:r w:rsidR="0094081F">
        <w:rPr>
          <w:rFonts w:ascii="Times" w:eastAsia="Calibri" w:hAnsi="Times" w:cs="Times New Roman"/>
          <w:bCs/>
          <w:sz w:val="24"/>
          <w:szCs w:val="24"/>
        </w:rPr>
        <w:t xml:space="preserve">staff </w:t>
      </w:r>
      <w:r w:rsidR="0094081F" w:rsidRPr="001E73F4">
        <w:rPr>
          <w:rFonts w:ascii="Times" w:eastAsia="Calibri" w:hAnsi="Times" w:cs="Times New Roman"/>
          <w:bCs/>
          <w:sz w:val="24"/>
          <w:szCs w:val="24"/>
        </w:rPr>
        <w:t>responsible</w:t>
      </w:r>
      <w:r w:rsidR="001E73F4" w:rsidRPr="001E73F4">
        <w:rPr>
          <w:rFonts w:ascii="Times" w:eastAsia="Calibri" w:hAnsi="Times" w:cs="Times New Roman"/>
          <w:bCs/>
          <w:sz w:val="24"/>
          <w:szCs w:val="24"/>
        </w:rPr>
        <w:t xml:space="preserve"> for the </w:t>
      </w:r>
      <w:r w:rsidR="001E73F4">
        <w:rPr>
          <w:rFonts w:ascii="Times" w:eastAsia="Calibri" w:hAnsi="Times" w:cs="Times New Roman"/>
          <w:bCs/>
          <w:sz w:val="24"/>
          <w:szCs w:val="24"/>
        </w:rPr>
        <w:t xml:space="preserve">overall </w:t>
      </w:r>
      <w:r w:rsidR="001E73F4" w:rsidRPr="001E73F4">
        <w:rPr>
          <w:rFonts w:ascii="Times" w:eastAsia="Calibri" w:hAnsi="Times" w:cs="Times New Roman"/>
          <w:bCs/>
          <w:sz w:val="24"/>
          <w:szCs w:val="24"/>
        </w:rPr>
        <w:t>technical guidance on health issues</w:t>
      </w:r>
      <w:r w:rsidR="001E73F4">
        <w:rPr>
          <w:rFonts w:ascii="Times" w:eastAsia="Calibri" w:hAnsi="Times" w:cs="Times New Roman"/>
          <w:bCs/>
          <w:sz w:val="24"/>
          <w:szCs w:val="24"/>
        </w:rPr>
        <w:t xml:space="preserve"> in the county n Kenya? (1 mark)</w:t>
      </w:r>
    </w:p>
    <w:p w14:paraId="4322F8EC" w14:textId="77777777" w:rsidR="008E3889" w:rsidRDefault="008E3889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FB45A37" w14:textId="77777777" w:rsidR="00F737DC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4F5B9B6" w14:textId="77777777" w:rsidR="00F737DC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1E24AC4" w14:textId="77777777" w:rsidR="00F737DC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15B1E43" w14:textId="77777777" w:rsidR="00F737DC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FA4E11B" w14:textId="77777777" w:rsidR="00F737DC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35CB0E3" w14:textId="77777777" w:rsidR="00F737DC" w:rsidRPr="00F76F33" w:rsidRDefault="00F737DC" w:rsidP="00605EFA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5FAB368" w14:textId="77777777" w:rsidR="00605EFA" w:rsidRDefault="00605EFA" w:rsidP="00605EFA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F59D9">
        <w:rPr>
          <w:rFonts w:ascii="Times New Roman" w:eastAsia="Calibri" w:hAnsi="Times New Roman" w:cs="Times New Roman"/>
          <w:b/>
          <w:bCs/>
          <w:sz w:val="24"/>
          <w:szCs w:val="24"/>
        </w:rPr>
        <w:t>SECTION B</w:t>
      </w:r>
      <w:r w:rsidR="00F737D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ANY 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TWO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2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)</w:t>
      </w:r>
      <w:r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5E77D6" w:rsidRPr="00F76F33">
        <w:rPr>
          <w:rFonts w:ascii="Times New Roman" w:eastAsia="Calibri" w:hAnsi="Times New Roman" w:cs="Times New Roman"/>
          <w:b/>
          <w:bCs/>
          <w:sz w:val="24"/>
          <w:szCs w:val="24"/>
        </w:rPr>
        <w:t>QUESTIONS (</w:t>
      </w:r>
      <w:r w:rsidR="005E77D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40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4DC1666F" w14:textId="77777777" w:rsidR="00F737DC" w:rsidRDefault="00F737DC" w:rsidP="00F737DC">
      <w:pPr>
        <w:pStyle w:val="ListParagraph"/>
        <w:ind w:left="114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F839F5F" w14:textId="77777777" w:rsidR="00605EFA" w:rsidRPr="00F737DC" w:rsidRDefault="00B02A2C" w:rsidP="00F737DC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Discuss </w:t>
      </w:r>
      <w:r w:rsidR="00FF1567">
        <w:rPr>
          <w:rFonts w:ascii="Times New Roman" w:eastAsia="Calibri" w:hAnsi="Times New Roman" w:cs="Times New Roman"/>
          <w:sz w:val="24"/>
          <w:szCs w:val="24"/>
        </w:rPr>
        <w:t>five</w:t>
      </w:r>
      <w:r w:rsidR="00FF1567" w:rsidRPr="00F737D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F737DC">
        <w:rPr>
          <w:rFonts w:ascii="Times New Roman" w:eastAsia="Calibri" w:hAnsi="Times New Roman" w:cs="Times New Roman"/>
          <w:sz w:val="24"/>
          <w:szCs w:val="24"/>
        </w:rPr>
        <w:t>role</w:t>
      </w:r>
      <w:r w:rsidR="00FF1567">
        <w:rPr>
          <w:rFonts w:ascii="Times New Roman" w:eastAsia="Calibri" w:hAnsi="Times New Roman" w:cs="Times New Roman"/>
          <w:sz w:val="24"/>
          <w:szCs w:val="24"/>
        </w:rPr>
        <w:t>s</w:t>
      </w: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 of the Kenyan </w:t>
      </w:r>
      <w:r w:rsidR="00306088" w:rsidRPr="00F737DC">
        <w:rPr>
          <w:rFonts w:ascii="Times New Roman" w:eastAsia="Calibri" w:hAnsi="Times New Roman" w:cs="Times New Roman"/>
          <w:sz w:val="24"/>
          <w:szCs w:val="24"/>
        </w:rPr>
        <w:t xml:space="preserve">Constitution in </w:t>
      </w:r>
      <w:r w:rsidR="008E3889" w:rsidRPr="00F737DC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306088" w:rsidRPr="00F737DC">
        <w:rPr>
          <w:rFonts w:ascii="Times New Roman" w:eastAsia="Calibri" w:hAnsi="Times New Roman" w:cs="Times New Roman"/>
          <w:sz w:val="24"/>
          <w:szCs w:val="24"/>
        </w:rPr>
        <w:t xml:space="preserve">organization </w:t>
      </w:r>
      <w:r w:rsidR="008E3889" w:rsidRPr="00F737DC">
        <w:rPr>
          <w:rFonts w:ascii="Times New Roman" w:eastAsia="Calibri" w:hAnsi="Times New Roman" w:cs="Times New Roman"/>
          <w:sz w:val="24"/>
          <w:szCs w:val="24"/>
        </w:rPr>
        <w:t xml:space="preserve">of healthcare </w:t>
      </w:r>
      <w:r w:rsidR="00306088" w:rsidRPr="00F737DC">
        <w:rPr>
          <w:rFonts w:ascii="Times New Roman" w:eastAsia="Calibri" w:hAnsi="Times New Roman" w:cs="Times New Roman"/>
          <w:sz w:val="24"/>
          <w:szCs w:val="24"/>
        </w:rPr>
        <w:t>in Kenya</w:t>
      </w: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8E3889" w:rsidRPr="00F737DC">
        <w:rPr>
          <w:rFonts w:ascii="Times New Roman" w:eastAsia="Calibri" w:hAnsi="Times New Roman" w:cs="Times New Roman"/>
          <w:sz w:val="24"/>
          <w:szCs w:val="24"/>
        </w:rPr>
        <w:t>(20 m</w:t>
      </w: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arks) </w:t>
      </w:r>
    </w:p>
    <w:p w14:paraId="4785BA55" w14:textId="77777777" w:rsidR="008E3889" w:rsidRDefault="008E3889" w:rsidP="008E3889">
      <w:pPr>
        <w:pStyle w:val="ListParagraph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04A18E8" w14:textId="77777777" w:rsidR="00FF1567" w:rsidRDefault="00FF1567" w:rsidP="00F737DC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(a)</w:t>
      </w:r>
      <w:r w:rsidR="0013321E">
        <w:rPr>
          <w:rFonts w:ascii="Times New Roman" w:eastAsia="Calibri" w:hAnsi="Times New Roman" w:cs="Times New Roman"/>
          <w:sz w:val="24"/>
          <w:szCs w:val="24"/>
        </w:rPr>
        <w:t>Discuss the U</w:t>
      </w:r>
      <w:r w:rsidR="008E3889">
        <w:rPr>
          <w:rFonts w:ascii="Times New Roman" w:eastAsia="Calibri" w:hAnsi="Times New Roman" w:cs="Times New Roman"/>
          <w:sz w:val="24"/>
          <w:szCs w:val="24"/>
        </w:rPr>
        <w:t xml:space="preserve">niversal </w:t>
      </w:r>
      <w:r w:rsidR="0013321E">
        <w:rPr>
          <w:rFonts w:ascii="Times New Roman" w:eastAsia="Calibri" w:hAnsi="Times New Roman" w:cs="Times New Roman"/>
          <w:sz w:val="24"/>
          <w:szCs w:val="24"/>
        </w:rPr>
        <w:t>H</w:t>
      </w:r>
      <w:r w:rsidR="008E3889">
        <w:rPr>
          <w:rFonts w:ascii="Times New Roman" w:eastAsia="Calibri" w:hAnsi="Times New Roman" w:cs="Times New Roman"/>
          <w:sz w:val="24"/>
          <w:szCs w:val="24"/>
        </w:rPr>
        <w:t xml:space="preserve">ealth </w:t>
      </w:r>
      <w:r w:rsidR="00306088" w:rsidRPr="0013321E">
        <w:rPr>
          <w:rFonts w:ascii="Times New Roman" w:eastAsia="Calibri" w:hAnsi="Times New Roman" w:cs="Times New Roman"/>
          <w:sz w:val="24"/>
          <w:szCs w:val="24"/>
        </w:rPr>
        <w:t>C</w:t>
      </w:r>
      <w:r w:rsidR="008E3889">
        <w:rPr>
          <w:rFonts w:ascii="Times New Roman" w:eastAsia="Calibri" w:hAnsi="Times New Roman" w:cs="Times New Roman"/>
          <w:sz w:val="24"/>
          <w:szCs w:val="24"/>
        </w:rPr>
        <w:t>overage (UHC) policy</w:t>
      </w:r>
      <w:r w:rsidR="0013321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06F63">
        <w:rPr>
          <w:rFonts w:ascii="Times New Roman" w:eastAsia="Calibri" w:hAnsi="Times New Roman" w:cs="Times New Roman"/>
          <w:sz w:val="24"/>
          <w:szCs w:val="24"/>
        </w:rPr>
        <w:t>(10 Marks)</w:t>
      </w:r>
    </w:p>
    <w:p w14:paraId="65AA67CD" w14:textId="77777777" w:rsidR="00F37E1E" w:rsidRDefault="00F37E1E" w:rsidP="0066769B">
      <w:pPr>
        <w:pStyle w:val="ListParagraph"/>
        <w:ind w:left="114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(b)</w:t>
      </w:r>
      <w:r w:rsidR="0066769B">
        <w:rPr>
          <w:rFonts w:ascii="Times New Roman" w:eastAsia="Calibri" w:hAnsi="Times New Roman" w:cs="Times New Roman"/>
          <w:sz w:val="24"/>
          <w:szCs w:val="24"/>
        </w:rPr>
        <w:t>Describe the</w:t>
      </w:r>
      <w:r w:rsidR="00FF156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3321E">
        <w:rPr>
          <w:rFonts w:ascii="Times New Roman" w:eastAsia="Calibri" w:hAnsi="Times New Roman" w:cs="Times New Roman"/>
          <w:sz w:val="24"/>
          <w:szCs w:val="24"/>
        </w:rPr>
        <w:t xml:space="preserve"> various strategic/legal frameworks</w:t>
      </w:r>
      <w:r w:rsidR="008E3889">
        <w:rPr>
          <w:rFonts w:ascii="Times New Roman" w:eastAsia="Calibri" w:hAnsi="Times New Roman" w:cs="Times New Roman"/>
          <w:sz w:val="24"/>
          <w:szCs w:val="24"/>
        </w:rPr>
        <w:t xml:space="preserve"> and commitments, it’s aspirations </w:t>
      </w:r>
      <w:r w:rsidR="00006F63">
        <w:rPr>
          <w:rFonts w:ascii="Times New Roman" w:eastAsia="Calibri" w:hAnsi="Times New Roman" w:cs="Times New Roman"/>
          <w:sz w:val="24"/>
          <w:szCs w:val="24"/>
        </w:rPr>
        <w:t>(5 Marks)</w:t>
      </w:r>
    </w:p>
    <w:p w14:paraId="555D167D" w14:textId="77777777" w:rsidR="00F737DC" w:rsidRDefault="00F37E1E" w:rsidP="0066769B">
      <w:pPr>
        <w:pStyle w:val="ListParagraph"/>
        <w:ind w:left="114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( c) </w:t>
      </w:r>
      <w:r w:rsidR="00006F63">
        <w:rPr>
          <w:rFonts w:ascii="Times New Roman" w:eastAsia="Calibri" w:hAnsi="Times New Roman" w:cs="Times New Roman"/>
          <w:sz w:val="24"/>
          <w:szCs w:val="24"/>
        </w:rPr>
        <w:t xml:space="preserve">Explain the </w:t>
      </w:r>
      <w:r w:rsidR="0013321E">
        <w:rPr>
          <w:rFonts w:ascii="Times New Roman" w:eastAsia="Calibri" w:hAnsi="Times New Roman" w:cs="Times New Roman"/>
          <w:sz w:val="24"/>
          <w:szCs w:val="24"/>
        </w:rPr>
        <w:t xml:space="preserve"> implemented </w:t>
      </w:r>
      <w:r w:rsidR="00006F63">
        <w:rPr>
          <w:rFonts w:ascii="Times New Roman" w:eastAsia="Calibri" w:hAnsi="Times New Roman" w:cs="Times New Roman"/>
          <w:sz w:val="24"/>
          <w:szCs w:val="24"/>
        </w:rPr>
        <w:t xml:space="preserve">of UHC in  </w:t>
      </w:r>
      <w:r w:rsidR="0013321E">
        <w:rPr>
          <w:rFonts w:ascii="Times New Roman" w:eastAsia="Calibri" w:hAnsi="Times New Roman" w:cs="Times New Roman"/>
          <w:sz w:val="24"/>
          <w:szCs w:val="24"/>
        </w:rPr>
        <w:t>Kenya</w:t>
      </w:r>
      <w:r w:rsidR="008E3889">
        <w:rPr>
          <w:rFonts w:ascii="Times New Roman" w:eastAsia="Calibri" w:hAnsi="Times New Roman" w:cs="Times New Roman"/>
          <w:sz w:val="24"/>
          <w:szCs w:val="24"/>
        </w:rPr>
        <w:t>.  (</w:t>
      </w:r>
      <w:r w:rsidR="00006F63">
        <w:rPr>
          <w:rFonts w:ascii="Times New Roman" w:eastAsia="Calibri" w:hAnsi="Times New Roman" w:cs="Times New Roman"/>
          <w:sz w:val="24"/>
          <w:szCs w:val="24"/>
        </w:rPr>
        <w:t xml:space="preserve">5 </w:t>
      </w:r>
      <w:r w:rsidR="008E3889">
        <w:rPr>
          <w:rFonts w:ascii="Times New Roman" w:eastAsia="Calibri" w:hAnsi="Times New Roman" w:cs="Times New Roman"/>
          <w:sz w:val="24"/>
          <w:szCs w:val="24"/>
        </w:rPr>
        <w:t>marks)</w:t>
      </w:r>
    </w:p>
    <w:p w14:paraId="6F348C47" w14:textId="77777777" w:rsidR="00F737DC" w:rsidRPr="00F737DC" w:rsidRDefault="00F737DC" w:rsidP="00F737DC">
      <w:pPr>
        <w:pStyle w:val="ListParagraph"/>
        <w:rPr>
          <w:rFonts w:ascii="Times New Roman" w:eastAsia="Calibri" w:hAnsi="Times New Roman" w:cs="Times New Roman"/>
          <w:sz w:val="24"/>
          <w:szCs w:val="24"/>
        </w:rPr>
      </w:pPr>
    </w:p>
    <w:p w14:paraId="4DF67BF3" w14:textId="77777777" w:rsidR="00306088" w:rsidRPr="00F737DC" w:rsidRDefault="008E3889" w:rsidP="00F737DC">
      <w:pPr>
        <w:pStyle w:val="ListParagraph"/>
        <w:numPr>
          <w:ilvl w:val="0"/>
          <w:numId w:val="12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Describe the management and </w:t>
      </w:r>
      <w:r w:rsidR="00306088" w:rsidRPr="00F737DC">
        <w:rPr>
          <w:rFonts w:ascii="Times New Roman" w:eastAsia="Calibri" w:hAnsi="Times New Roman" w:cs="Times New Roman"/>
          <w:sz w:val="24"/>
          <w:szCs w:val="24"/>
        </w:rPr>
        <w:t>Governance structures</w:t>
      </w:r>
      <w:r w:rsidRPr="00F737DC">
        <w:rPr>
          <w:rFonts w:ascii="Times New Roman" w:eastAsia="Calibri" w:hAnsi="Times New Roman" w:cs="Times New Roman"/>
          <w:sz w:val="24"/>
          <w:szCs w:val="24"/>
        </w:rPr>
        <w:t xml:space="preserve"> of the health care system in Kenya. (20 marks)</w:t>
      </w:r>
    </w:p>
    <w:p w14:paraId="03FDF25F" w14:textId="77777777" w:rsidR="00605EFA" w:rsidRPr="001F59D9" w:rsidRDefault="00605EFA" w:rsidP="00605EFA">
      <w:p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047D8DD" w14:textId="77777777" w:rsidR="00BE5FA5" w:rsidRDefault="00BE5FA5"/>
    <w:sectPr w:rsidR="00BE5FA5" w:rsidSect="00B111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5FF09" w14:textId="77777777" w:rsidR="0040435E" w:rsidRDefault="0040435E">
      <w:pPr>
        <w:spacing w:after="0" w:line="240" w:lineRule="auto"/>
      </w:pPr>
      <w:r>
        <w:separator/>
      </w:r>
    </w:p>
  </w:endnote>
  <w:endnote w:type="continuationSeparator" w:id="0">
    <w:p w14:paraId="54981299" w14:textId="77777777" w:rsidR="0040435E" w:rsidRDefault="004043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BED52" w14:textId="77777777" w:rsidR="009B13C4" w:rsidRDefault="009B13C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5176638" w14:textId="29B789EF" w:rsidR="00D314EE" w:rsidRDefault="00A653EA">
            <w:pPr>
              <w:pStyle w:val="Footer"/>
              <w:jc w:val="center"/>
            </w:pPr>
            <w:r>
              <w:t xml:space="preserve">Page </w:t>
            </w:r>
            <w:r w:rsidR="00B1117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B1117F">
              <w:rPr>
                <w:b/>
                <w:bCs/>
                <w:sz w:val="24"/>
                <w:szCs w:val="24"/>
              </w:rPr>
              <w:fldChar w:fldCharType="separate"/>
            </w:r>
            <w:r w:rsidR="009B13C4">
              <w:rPr>
                <w:b/>
                <w:bCs/>
                <w:noProof/>
              </w:rPr>
              <w:t>1</w:t>
            </w:r>
            <w:r w:rsidR="00B1117F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B1117F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B1117F">
              <w:rPr>
                <w:b/>
                <w:bCs/>
                <w:sz w:val="24"/>
                <w:szCs w:val="24"/>
              </w:rPr>
              <w:fldChar w:fldCharType="separate"/>
            </w:r>
            <w:r w:rsidR="009B13C4">
              <w:rPr>
                <w:b/>
                <w:bCs/>
                <w:noProof/>
              </w:rPr>
              <w:t>3</w:t>
            </w:r>
            <w:r w:rsidR="00B1117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DB938DB" w14:textId="77777777" w:rsidR="00D314EE" w:rsidRDefault="0040435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A2080A" w14:textId="77777777" w:rsidR="009B13C4" w:rsidRDefault="009B13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FEB804" w14:textId="77777777" w:rsidR="0040435E" w:rsidRDefault="0040435E">
      <w:pPr>
        <w:spacing w:after="0" w:line="240" w:lineRule="auto"/>
      </w:pPr>
      <w:r>
        <w:separator/>
      </w:r>
    </w:p>
  </w:footnote>
  <w:footnote w:type="continuationSeparator" w:id="0">
    <w:p w14:paraId="158214D9" w14:textId="77777777" w:rsidR="0040435E" w:rsidRDefault="004043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DC1504" w14:textId="0AB6B71E" w:rsidR="009B13C4" w:rsidRDefault="009B13C4">
    <w:pPr>
      <w:pStyle w:val="Header"/>
    </w:pPr>
    <w:r>
      <w:rPr>
        <w:noProof/>
      </w:rPr>
      <w:pict w14:anchorId="48DE141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8576985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BBC2F8" w14:textId="5A06CA46" w:rsidR="009B13C4" w:rsidRDefault="009B13C4">
    <w:pPr>
      <w:pStyle w:val="Header"/>
    </w:pPr>
    <w:r>
      <w:rPr>
        <w:noProof/>
      </w:rPr>
      <w:pict w14:anchorId="61E6458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8576986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2F20F" w14:textId="035BED21" w:rsidR="009B13C4" w:rsidRDefault="009B13C4">
    <w:pPr>
      <w:pStyle w:val="Header"/>
    </w:pPr>
    <w:r>
      <w:rPr>
        <w:noProof/>
      </w:rPr>
      <w:pict w14:anchorId="33DB69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8576984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77B34"/>
    <w:multiLevelType w:val="hybridMultilevel"/>
    <w:tmpl w:val="6222238A"/>
    <w:lvl w:ilvl="0" w:tplc="681C6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FC2864"/>
    <w:multiLevelType w:val="hybridMultilevel"/>
    <w:tmpl w:val="043E36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6705A3"/>
    <w:multiLevelType w:val="hybridMultilevel"/>
    <w:tmpl w:val="E5AC88C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C1550F1"/>
    <w:multiLevelType w:val="hybridMultilevel"/>
    <w:tmpl w:val="CF1A99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536B3"/>
    <w:multiLevelType w:val="hybridMultilevel"/>
    <w:tmpl w:val="5EE87AA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45593"/>
    <w:multiLevelType w:val="hybridMultilevel"/>
    <w:tmpl w:val="7040A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8E1836"/>
    <w:multiLevelType w:val="hybridMultilevel"/>
    <w:tmpl w:val="C5AE16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EB4AD6"/>
    <w:multiLevelType w:val="hybridMultilevel"/>
    <w:tmpl w:val="5644C5B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145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43E6057"/>
    <w:multiLevelType w:val="hybridMultilevel"/>
    <w:tmpl w:val="0B40D0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A13750"/>
    <w:multiLevelType w:val="hybridMultilevel"/>
    <w:tmpl w:val="7C123F3C"/>
    <w:lvl w:ilvl="0" w:tplc="0409000F">
      <w:start w:val="1"/>
      <w:numFmt w:val="decimal"/>
      <w:lvlText w:val="%1."/>
      <w:lvlJc w:val="left"/>
      <w:pPr>
        <w:ind w:left="1140" w:hanging="360"/>
      </w:p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680C6F7F"/>
    <w:multiLevelType w:val="hybridMultilevel"/>
    <w:tmpl w:val="0B228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5605C9"/>
    <w:multiLevelType w:val="hybridMultilevel"/>
    <w:tmpl w:val="20166C0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060376"/>
    <w:multiLevelType w:val="hybridMultilevel"/>
    <w:tmpl w:val="FB56C6E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AA785E"/>
    <w:multiLevelType w:val="hybridMultilevel"/>
    <w:tmpl w:val="E03A9196"/>
    <w:lvl w:ilvl="0" w:tplc="04090017">
      <w:start w:val="1"/>
      <w:numFmt w:val="lowerLetter"/>
      <w:lvlText w:val="%1)"/>
      <w:lvlJc w:val="left"/>
      <w:pPr>
        <w:ind w:left="1860" w:hanging="360"/>
      </w:p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5" w15:restartNumberingAfterBreak="0">
    <w:nsid w:val="7CA34410"/>
    <w:multiLevelType w:val="hybridMultilevel"/>
    <w:tmpl w:val="A7A049D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DC245A2"/>
    <w:multiLevelType w:val="hybridMultilevel"/>
    <w:tmpl w:val="47BC711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3"/>
  </w:num>
  <w:num w:numId="2">
    <w:abstractNumId w:val="10"/>
  </w:num>
  <w:num w:numId="3">
    <w:abstractNumId w:val="0"/>
  </w:num>
  <w:num w:numId="4">
    <w:abstractNumId w:val="8"/>
  </w:num>
  <w:num w:numId="5">
    <w:abstractNumId w:val="16"/>
  </w:num>
  <w:num w:numId="6">
    <w:abstractNumId w:val="11"/>
  </w:num>
  <w:num w:numId="7">
    <w:abstractNumId w:val="4"/>
  </w:num>
  <w:num w:numId="8">
    <w:abstractNumId w:val="1"/>
  </w:num>
  <w:num w:numId="9">
    <w:abstractNumId w:val="6"/>
  </w:num>
  <w:num w:numId="10">
    <w:abstractNumId w:val="5"/>
  </w:num>
  <w:num w:numId="11">
    <w:abstractNumId w:val="3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7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EFA"/>
    <w:rsid w:val="00006F63"/>
    <w:rsid w:val="000615DA"/>
    <w:rsid w:val="000D246B"/>
    <w:rsid w:val="000F508B"/>
    <w:rsid w:val="0013321E"/>
    <w:rsid w:val="00183BA2"/>
    <w:rsid w:val="001B7CE8"/>
    <w:rsid w:val="001E73F4"/>
    <w:rsid w:val="00272D88"/>
    <w:rsid w:val="002B65E4"/>
    <w:rsid w:val="003057C7"/>
    <w:rsid w:val="00306088"/>
    <w:rsid w:val="00346AAB"/>
    <w:rsid w:val="003B5E63"/>
    <w:rsid w:val="0040435E"/>
    <w:rsid w:val="005A4C09"/>
    <w:rsid w:val="005A5CDF"/>
    <w:rsid w:val="005E77D6"/>
    <w:rsid w:val="00605EFA"/>
    <w:rsid w:val="00623B14"/>
    <w:rsid w:val="0066769B"/>
    <w:rsid w:val="006B1D4C"/>
    <w:rsid w:val="006D471B"/>
    <w:rsid w:val="006D6684"/>
    <w:rsid w:val="00711475"/>
    <w:rsid w:val="007910A0"/>
    <w:rsid w:val="007934D4"/>
    <w:rsid w:val="008E3889"/>
    <w:rsid w:val="0094081F"/>
    <w:rsid w:val="009B13C4"/>
    <w:rsid w:val="00A10F76"/>
    <w:rsid w:val="00A20462"/>
    <w:rsid w:val="00A653EA"/>
    <w:rsid w:val="00A87542"/>
    <w:rsid w:val="00B02A2C"/>
    <w:rsid w:val="00B1117F"/>
    <w:rsid w:val="00BC2567"/>
    <w:rsid w:val="00BE3628"/>
    <w:rsid w:val="00BE5FA5"/>
    <w:rsid w:val="00D42FBE"/>
    <w:rsid w:val="00E30DB8"/>
    <w:rsid w:val="00E505CD"/>
    <w:rsid w:val="00F37E1E"/>
    <w:rsid w:val="00F737DC"/>
    <w:rsid w:val="00FF1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67A2D01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05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05EF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05EF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605E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EFA"/>
  </w:style>
  <w:style w:type="paragraph" w:styleId="BalloonText">
    <w:name w:val="Balloon Text"/>
    <w:basedOn w:val="Normal"/>
    <w:link w:val="BalloonTextChar"/>
    <w:uiPriority w:val="99"/>
    <w:semiHidden/>
    <w:unhideWhenUsed/>
    <w:rsid w:val="007114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475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7114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114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114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114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11475"/>
    <w:rPr>
      <w:b/>
      <w:bCs/>
      <w:sz w:val="20"/>
      <w:szCs w:val="20"/>
    </w:rPr>
  </w:style>
  <w:style w:type="character" w:customStyle="1" w:styleId="cf01">
    <w:name w:val="cf01"/>
    <w:rsid w:val="00711475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B13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5B06C777-E64C-4C92-9B8A-7E1984318C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E642AD-A926-4400-A0B6-C51D81BB9C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B62C459-F362-4ADD-94E6-4C88A0DB60D9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Oduor Omogi</dc:creator>
  <cp:keywords/>
  <dc:description/>
  <cp:lastModifiedBy>Library Users</cp:lastModifiedBy>
  <cp:revision>2</cp:revision>
  <cp:lastPrinted>2023-12-06T11:43:00Z</cp:lastPrinted>
  <dcterms:created xsi:type="dcterms:W3CDTF">2024-02-15T12:19:00Z</dcterms:created>
  <dcterms:modified xsi:type="dcterms:W3CDTF">2024-02-15T12:19:00Z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