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CB27B1" w14:textId="77777777"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49EE9529" wp14:editId="60DD17B7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E85D2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00209EF0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7E7E01E6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431BD4E9" w14:textId="77777777" w:rsidR="00605EFA" w:rsidRDefault="00183BA2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SCIENCE IN </w:t>
      </w:r>
      <w:r w:rsidR="00BC25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COMMUNITY </w:t>
      </w:r>
      <w:r w:rsidR="00BC2567"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HEALTH</w:t>
      </w:r>
    </w:p>
    <w:p w14:paraId="1DC3B65A" w14:textId="77777777" w:rsidR="00605EFA" w:rsidRPr="00590F26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ND OF SEMESTER EXAMINATION AUGUST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2022</w:t>
      </w:r>
    </w:p>
    <w:p w14:paraId="78376E03" w14:textId="77777777" w:rsidR="00605EFA" w:rsidRDefault="00097F0B" w:rsidP="00097F0B">
      <w:pPr>
        <w:spacing w:after="0" w:line="276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HMD 124: PRINCIPLES OF PUBLIC HEALTH</w:t>
      </w:r>
    </w:p>
    <w:p w14:paraId="018468B2" w14:textId="77777777" w:rsidR="00097F0B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</w:t>
      </w:r>
      <w:r w:rsidR="001D5C0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          </w:t>
      </w:r>
      <w:r w:rsidR="00F6091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11</w:t>
      </w:r>
      <w:r w:rsidR="001D5C0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-</w:t>
      </w:r>
      <w:r w:rsidR="00F6091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12-2023</w:t>
      </w:r>
    </w:p>
    <w:p w14:paraId="4FB13507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EB1C48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T</w:t>
      </w:r>
      <w:r w:rsidR="005E77D6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 xml:space="preserve">WO </w:t>
      </w:r>
      <w:r w:rsidRPr="00EB1C48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F6091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4.15PM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="0089722F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6.15PM</w:t>
      </w:r>
    </w:p>
    <w:p w14:paraId="5C4C2881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70BAD5CB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4AA8D364" w14:textId="7777777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70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marks </w:t>
      </w:r>
    </w:p>
    <w:p w14:paraId="49C28CE7" w14:textId="77777777" w:rsidR="00605EFA" w:rsidRPr="00590F26" w:rsidRDefault="00605EFA" w:rsidP="00605EFA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47A45122" w14:textId="77777777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 w:rsidR="005E77D6"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05C96FAE" w14:textId="77777777" w:rsidR="00605EFA" w:rsidRPr="00590F26" w:rsidRDefault="00605EFA" w:rsidP="00605EFA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="0011368A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Long Answer Questions (40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marks) </w:t>
      </w:r>
    </w:p>
    <w:p w14:paraId="1BCE1006" w14:textId="77777777" w:rsidR="00605EFA" w:rsidRPr="00590F26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4B49774B" w14:textId="77777777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 xml:space="preserve">SECTION A: </w:t>
      </w:r>
      <w:r w:rsidRPr="00F76F33">
        <w:rPr>
          <w:rFonts w:ascii="Times" w:eastAsia="Calibri" w:hAnsi="Times" w:cs="Times New Roman"/>
          <w:b/>
          <w:bCs/>
          <w:sz w:val="24"/>
          <w:szCs w:val="24"/>
        </w:rPr>
        <w:t>COMPULSORY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(</w:t>
      </w:r>
      <w:r w:rsidR="005E77D6">
        <w:rPr>
          <w:rFonts w:ascii="Times" w:eastAsia="Calibri" w:hAnsi="Times" w:cs="Times New Roman"/>
          <w:b/>
          <w:bCs/>
          <w:sz w:val="24"/>
          <w:szCs w:val="24"/>
        </w:rPr>
        <w:t>30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Marks)</w:t>
      </w:r>
    </w:p>
    <w:p w14:paraId="5C724C2A" w14:textId="77777777" w:rsidR="00605EFA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14:paraId="27E0D1E2" w14:textId="77777777" w:rsidR="00097F0B" w:rsidRPr="004D674A" w:rsidRDefault="00097F0B" w:rsidP="00097F0B">
      <w:r w:rsidRPr="004D674A">
        <w:t xml:space="preserve">a) </w:t>
      </w:r>
      <w:r w:rsidR="004E155E">
        <w:t xml:space="preserve">Define </w:t>
      </w:r>
      <w:r w:rsidRPr="004D674A">
        <w:t xml:space="preserve"> the term PUBLIC HEALTH. (5 Marks)</w:t>
      </w:r>
    </w:p>
    <w:p w14:paraId="76E090C8" w14:textId="77777777" w:rsidR="00097F0B" w:rsidRPr="004D674A" w:rsidRDefault="00097F0B" w:rsidP="00097F0B">
      <w:r w:rsidRPr="004D674A">
        <w:t xml:space="preserve"> b) List five health indicators. (5 Marks) </w:t>
      </w:r>
    </w:p>
    <w:p w14:paraId="201F4603" w14:textId="77777777" w:rsidR="00097F0B" w:rsidRPr="004D674A" w:rsidRDefault="00097F0B" w:rsidP="00097F0B">
      <w:r w:rsidRPr="004D674A">
        <w:t xml:space="preserve">c) </w:t>
      </w:r>
      <w:r w:rsidR="00851E51">
        <w:t xml:space="preserve">Highlight five </w:t>
      </w:r>
      <w:r w:rsidRPr="004D674A">
        <w:t xml:space="preserve">determinants of health. (5 Marks) </w:t>
      </w:r>
    </w:p>
    <w:p w14:paraId="6ACDB695" w14:textId="77777777" w:rsidR="00097F0B" w:rsidRPr="004D674A" w:rsidRDefault="00097F0B" w:rsidP="00097F0B">
      <w:r w:rsidRPr="004D674A">
        <w:t xml:space="preserve">d) </w:t>
      </w:r>
      <w:r w:rsidR="007766B8">
        <w:t xml:space="preserve">List 3 components of </w:t>
      </w:r>
      <w:r w:rsidRPr="004D674A">
        <w:t xml:space="preserve"> public health infrastructure is. (5 Marks) </w:t>
      </w:r>
    </w:p>
    <w:p w14:paraId="70E255A2" w14:textId="77777777" w:rsidR="00097F0B" w:rsidRPr="004D674A" w:rsidRDefault="00097F0B" w:rsidP="00097F0B">
      <w:r w:rsidRPr="004D674A">
        <w:t xml:space="preserve">e) </w:t>
      </w:r>
      <w:r w:rsidR="00851E51">
        <w:t>List 4</w:t>
      </w:r>
      <w:r w:rsidRPr="004D674A">
        <w:t xml:space="preserve"> health risks. (4 Marks) </w:t>
      </w:r>
    </w:p>
    <w:p w14:paraId="35FC0A15" w14:textId="77777777" w:rsidR="00097F0B" w:rsidRPr="004D674A" w:rsidRDefault="00097F0B" w:rsidP="00097F0B">
      <w:r w:rsidRPr="004D674A">
        <w:t xml:space="preserve">f) </w:t>
      </w:r>
      <w:r w:rsidR="00851E51">
        <w:t>Elucidate</w:t>
      </w:r>
      <w:r w:rsidRPr="004D674A">
        <w:t xml:space="preserve"> </w:t>
      </w:r>
      <w:r w:rsidR="00B9742C">
        <w:t xml:space="preserve">the management </w:t>
      </w:r>
      <w:r w:rsidRPr="004D674A">
        <w:t xml:space="preserve"> </w:t>
      </w:r>
      <w:r w:rsidR="00B9742C">
        <w:t xml:space="preserve">of </w:t>
      </w:r>
      <w:r w:rsidRPr="004D674A">
        <w:t xml:space="preserve"> an epidemic. (6 Marks) </w:t>
      </w:r>
    </w:p>
    <w:p w14:paraId="211BA691" w14:textId="77777777" w:rsidR="00487E92" w:rsidRDefault="00487E92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CD1C179" w14:textId="77777777" w:rsidR="00487E92" w:rsidRDefault="00487E92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5F80CA8" w14:textId="77777777" w:rsidR="00487E92" w:rsidRPr="00F76F33" w:rsidRDefault="00487E92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0A70BC" w14:textId="77777777"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59D9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B</w:t>
      </w:r>
      <w:r w:rsidR="00487E9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097F0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2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)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E77D6"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>QUESTIONS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40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33939EC2" w14:textId="77777777" w:rsidR="00FE60E4" w:rsidRPr="004D674A" w:rsidRDefault="00FE60E4" w:rsidP="00FE60E4">
      <w:r w:rsidRPr="00F9159B">
        <w:rPr>
          <w:b/>
        </w:rPr>
        <w:t>QUESTION ONE (20 MARKS)</w:t>
      </w:r>
      <w:r w:rsidR="00F9159B">
        <w:rPr>
          <w:b/>
        </w:rPr>
        <w:t>.</w:t>
      </w:r>
      <w:r w:rsidRPr="004D674A">
        <w:t xml:space="preserve"> Discuss the historical perspectives of public health. (20 Marks) </w:t>
      </w:r>
    </w:p>
    <w:p w14:paraId="413E56BD" w14:textId="77777777" w:rsidR="00FE60E4" w:rsidRPr="004D674A" w:rsidRDefault="00FE60E4" w:rsidP="00FE60E4"/>
    <w:p w14:paraId="0F925778" w14:textId="77777777" w:rsidR="00FE60E4" w:rsidRPr="004D674A" w:rsidRDefault="00FE60E4" w:rsidP="00FE60E4">
      <w:r w:rsidRPr="00F9159B">
        <w:rPr>
          <w:b/>
        </w:rPr>
        <w:t>QUESTION TWO (20 MARKS)</w:t>
      </w:r>
      <w:r w:rsidR="00F9159B">
        <w:rPr>
          <w:b/>
        </w:rPr>
        <w:t>.</w:t>
      </w:r>
      <w:r w:rsidRPr="004D674A">
        <w:t xml:space="preserve"> </w:t>
      </w:r>
      <w:r w:rsidR="00851E51">
        <w:t>Discuss</w:t>
      </w:r>
      <w:r w:rsidRPr="004D674A">
        <w:t xml:space="preserve"> </w:t>
      </w:r>
      <w:r w:rsidR="00B9742C">
        <w:t xml:space="preserve">five </w:t>
      </w:r>
      <w:r w:rsidR="000C1EE6">
        <w:t xml:space="preserve">roles of data </w:t>
      </w:r>
      <w:r w:rsidRPr="004D674A">
        <w:t xml:space="preserve"> in public health. (20 Marks) </w:t>
      </w:r>
    </w:p>
    <w:p w14:paraId="7C326304" w14:textId="77777777" w:rsidR="00FE60E4" w:rsidRPr="004D674A" w:rsidRDefault="00FE60E4" w:rsidP="00FE60E4"/>
    <w:p w14:paraId="340D9B25" w14:textId="77777777" w:rsidR="00FE60E4" w:rsidRPr="004D674A" w:rsidRDefault="00FE60E4" w:rsidP="00FE60E4">
      <w:r w:rsidRPr="00F9159B">
        <w:rPr>
          <w:b/>
        </w:rPr>
        <w:t>QUESTION THREE (20 MARKS)</w:t>
      </w:r>
      <w:r w:rsidRPr="004D674A">
        <w:t xml:space="preserve"> </w:t>
      </w:r>
      <w:r w:rsidR="00F9159B">
        <w:t>.</w:t>
      </w:r>
      <w:r w:rsidRPr="004D674A">
        <w:t xml:space="preserve">Discuss </w:t>
      </w:r>
      <w:r w:rsidR="000C1EE6">
        <w:t xml:space="preserve">five </w:t>
      </w:r>
      <w:r w:rsidR="000C1EE6" w:rsidRPr="004D674A">
        <w:t xml:space="preserve"> </w:t>
      </w:r>
      <w:r w:rsidRPr="004D674A">
        <w:t>core functions of public health programs. (20 Marks</w:t>
      </w:r>
    </w:p>
    <w:p w14:paraId="0905BCAD" w14:textId="77777777" w:rsidR="00FE60E4" w:rsidRPr="004D674A" w:rsidRDefault="00FE60E4" w:rsidP="00FE60E4"/>
    <w:p w14:paraId="3C23F158" w14:textId="77777777" w:rsidR="00BE5FA5" w:rsidRPr="004D674A" w:rsidRDefault="00BE5FA5"/>
    <w:sectPr w:rsidR="00BE5FA5" w:rsidRPr="004D674A" w:rsidSect="006F29E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910228" w14:textId="77777777" w:rsidR="00E0228B" w:rsidRDefault="00E0228B">
      <w:pPr>
        <w:spacing w:after="0" w:line="240" w:lineRule="auto"/>
      </w:pPr>
      <w:r>
        <w:separator/>
      </w:r>
    </w:p>
  </w:endnote>
  <w:endnote w:type="continuationSeparator" w:id="0">
    <w:p w14:paraId="59AE544D" w14:textId="77777777" w:rsidR="00E0228B" w:rsidRDefault="00E02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2DE951" w14:textId="77777777" w:rsidR="00B14A4D" w:rsidRDefault="00B14A4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BD5BC81" w14:textId="7209C014" w:rsidR="00D314EE" w:rsidRDefault="00A653EA">
            <w:pPr>
              <w:pStyle w:val="Footer"/>
              <w:jc w:val="center"/>
            </w:pPr>
            <w:r>
              <w:t xml:space="preserve">Page </w:t>
            </w:r>
            <w:r w:rsidR="006F29E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6F29E9">
              <w:rPr>
                <w:b/>
                <w:bCs/>
                <w:sz w:val="24"/>
                <w:szCs w:val="24"/>
              </w:rPr>
              <w:fldChar w:fldCharType="separate"/>
            </w:r>
            <w:r w:rsidR="00B14A4D">
              <w:rPr>
                <w:b/>
                <w:bCs/>
                <w:noProof/>
              </w:rPr>
              <w:t>1</w:t>
            </w:r>
            <w:r w:rsidR="006F29E9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F29E9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6F29E9">
              <w:rPr>
                <w:b/>
                <w:bCs/>
                <w:sz w:val="24"/>
                <w:szCs w:val="24"/>
              </w:rPr>
              <w:fldChar w:fldCharType="separate"/>
            </w:r>
            <w:r w:rsidR="00B14A4D">
              <w:rPr>
                <w:b/>
                <w:bCs/>
                <w:noProof/>
              </w:rPr>
              <w:t>2</w:t>
            </w:r>
            <w:r w:rsidR="006F29E9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AD9874" w14:textId="77777777" w:rsidR="00D314EE" w:rsidRDefault="00E0228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AC2C4" w14:textId="77777777" w:rsidR="00B14A4D" w:rsidRDefault="00B14A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DDDF76" w14:textId="77777777" w:rsidR="00E0228B" w:rsidRDefault="00E0228B">
      <w:pPr>
        <w:spacing w:after="0" w:line="240" w:lineRule="auto"/>
      </w:pPr>
      <w:r>
        <w:separator/>
      </w:r>
    </w:p>
  </w:footnote>
  <w:footnote w:type="continuationSeparator" w:id="0">
    <w:p w14:paraId="160F7C04" w14:textId="77777777" w:rsidR="00E0228B" w:rsidRDefault="00E022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8FAD2" w14:textId="4FF7773B" w:rsidR="00B14A4D" w:rsidRDefault="00B14A4D">
    <w:pPr>
      <w:pStyle w:val="Header"/>
    </w:pPr>
    <w:r>
      <w:rPr>
        <w:noProof/>
      </w:rPr>
      <w:pict w14:anchorId="07407C9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117938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A89D7" w14:textId="715092C8" w:rsidR="00B14A4D" w:rsidRDefault="00B14A4D">
    <w:pPr>
      <w:pStyle w:val="Header"/>
    </w:pPr>
    <w:r>
      <w:rPr>
        <w:noProof/>
      </w:rPr>
      <w:pict w14:anchorId="74BC27D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117939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3DDC44" w14:textId="1B13A472" w:rsidR="00B14A4D" w:rsidRDefault="00B14A4D">
    <w:pPr>
      <w:pStyle w:val="Header"/>
    </w:pPr>
    <w:r>
      <w:rPr>
        <w:noProof/>
      </w:rPr>
      <w:pict w14:anchorId="08A0C78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117937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02892"/>
    <w:multiLevelType w:val="hybridMultilevel"/>
    <w:tmpl w:val="1578E7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5"/>
  </w:num>
  <w:num w:numId="5">
    <w:abstractNumId w:val="9"/>
  </w:num>
  <w:num w:numId="6">
    <w:abstractNumId w:val="7"/>
  </w:num>
  <w:num w:numId="7">
    <w:abstractNumId w:val="2"/>
  </w:num>
  <w:num w:numId="8">
    <w:abstractNumId w:val="1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14728"/>
    <w:rsid w:val="000553E1"/>
    <w:rsid w:val="000615DA"/>
    <w:rsid w:val="00097F0B"/>
    <w:rsid w:val="000C1EE6"/>
    <w:rsid w:val="000D246B"/>
    <w:rsid w:val="000F508B"/>
    <w:rsid w:val="0011368A"/>
    <w:rsid w:val="00163067"/>
    <w:rsid w:val="00183BA2"/>
    <w:rsid w:val="001D5C01"/>
    <w:rsid w:val="00263B48"/>
    <w:rsid w:val="00346AAB"/>
    <w:rsid w:val="003B5E63"/>
    <w:rsid w:val="00487E92"/>
    <w:rsid w:val="004A51F0"/>
    <w:rsid w:val="004D674A"/>
    <w:rsid w:val="004E155E"/>
    <w:rsid w:val="00592941"/>
    <w:rsid w:val="005A4C09"/>
    <w:rsid w:val="005C54CA"/>
    <w:rsid w:val="005D6827"/>
    <w:rsid w:val="005E77D6"/>
    <w:rsid w:val="00605EFA"/>
    <w:rsid w:val="00623B14"/>
    <w:rsid w:val="00695A04"/>
    <w:rsid w:val="006F29E9"/>
    <w:rsid w:val="00736862"/>
    <w:rsid w:val="007766B8"/>
    <w:rsid w:val="007910A0"/>
    <w:rsid w:val="007B03CC"/>
    <w:rsid w:val="00851E51"/>
    <w:rsid w:val="0089722F"/>
    <w:rsid w:val="00A653EA"/>
    <w:rsid w:val="00B14A4D"/>
    <w:rsid w:val="00B47B4E"/>
    <w:rsid w:val="00B75F81"/>
    <w:rsid w:val="00B9742C"/>
    <w:rsid w:val="00BC2567"/>
    <w:rsid w:val="00BC3C6C"/>
    <w:rsid w:val="00BE5FA5"/>
    <w:rsid w:val="00C77E2E"/>
    <w:rsid w:val="00D91C1C"/>
    <w:rsid w:val="00E0228B"/>
    <w:rsid w:val="00EC54AF"/>
    <w:rsid w:val="00EF5B28"/>
    <w:rsid w:val="00F6091D"/>
    <w:rsid w:val="00F9159B"/>
    <w:rsid w:val="00FE6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8EF9C23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BalloonText">
    <w:name w:val="Balloon Text"/>
    <w:basedOn w:val="Normal"/>
    <w:link w:val="BalloonTextChar"/>
    <w:uiPriority w:val="99"/>
    <w:semiHidden/>
    <w:unhideWhenUsed/>
    <w:rsid w:val="00C77E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7E2E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77E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77E2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7E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7E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7E2E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rsid w:val="00C77E2E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C77E2E"/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rsid w:val="00C77E2E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E0CAB165-3069-4BD0-BD6E-BB3B01FED4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AAC8AC-6FCE-4935-8E3A-5690C60408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CD79AD-054E-411A-B4A0-394E570E0C77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cp:lastPrinted>2023-11-08T06:37:00Z</cp:lastPrinted>
  <dcterms:created xsi:type="dcterms:W3CDTF">2024-02-15T12:45:00Z</dcterms:created>
  <dcterms:modified xsi:type="dcterms:W3CDTF">2024-02-15T12:45:00Z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