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5430D13" w14:textId="77777777" w:rsidR="00605EFA" w:rsidRPr="00590F26" w:rsidRDefault="00605EFA" w:rsidP="00605EFA">
      <w:pPr>
        <w:spacing w:after="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590F26">
        <w:rPr>
          <w:rFonts w:ascii="Times New Roman" w:eastAsia="Calibri" w:hAnsi="Times New Roman" w:cs="Times New Roman"/>
          <w:noProof/>
          <w:sz w:val="24"/>
          <w:szCs w:val="24"/>
        </w:rPr>
        <w:drawing>
          <wp:inline distT="0" distB="0" distL="0" distR="0" wp14:anchorId="2C75E003" wp14:editId="411F98D9">
            <wp:extent cx="1419225" cy="1323975"/>
            <wp:effectExtent l="0" t="0" r="9525" b="9525"/>
            <wp:docPr id="5" name="Picture 5" descr="Description: C:\Users\Training\AppData\Local\Microsoft\Windows\INetCache\Content.Outlook\UM1ZEYBM\AMIU-logo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C:\Users\Training\AppData\Local\Microsoft\Windows\INetCache\Content.Outlook\UM1ZEYBM\AMIU-logo (2)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132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59496D" w14:textId="77777777" w:rsidR="00605EFA" w:rsidRPr="00590F26" w:rsidRDefault="00605EFA" w:rsidP="00605EFA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590F26">
        <w:rPr>
          <w:rFonts w:ascii="Times New Roman" w:eastAsia="Calibri" w:hAnsi="Times New Roman" w:cs="Times New Roman"/>
          <w:b/>
          <w:bCs/>
          <w:sz w:val="24"/>
          <w:szCs w:val="24"/>
        </w:rPr>
        <w:t>AMREF INTERNATIONAL UNIVERSITY</w:t>
      </w:r>
    </w:p>
    <w:p w14:paraId="3462A4ED" w14:textId="77777777" w:rsidR="00605EFA" w:rsidRPr="00590F26" w:rsidRDefault="00605EFA" w:rsidP="00605EFA">
      <w:pPr>
        <w:spacing w:after="0" w:line="36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590F26">
        <w:rPr>
          <w:rFonts w:ascii="Times New Roman" w:eastAsia="Calibri" w:hAnsi="Times New Roman" w:cs="Times New Roman"/>
          <w:b/>
          <w:bCs/>
          <w:sz w:val="24"/>
          <w:szCs w:val="24"/>
        </w:rPr>
        <w:t>SCHOOL OF PUBLIC HEALTH</w:t>
      </w:r>
    </w:p>
    <w:p w14:paraId="475DF921" w14:textId="1C30E061" w:rsidR="00605EFA" w:rsidRDefault="00605EFA" w:rsidP="00605EFA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590F26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DEPARTMENT OF COMMUNITY HEALTH </w:t>
      </w:r>
    </w:p>
    <w:p w14:paraId="1A1C9A3E" w14:textId="6E52A567" w:rsidR="000D4AFA" w:rsidRPr="00590F26" w:rsidRDefault="000D4AFA" w:rsidP="00605EFA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>DEPARTMENT OF HEALTH SYSTEMS</w:t>
      </w:r>
    </w:p>
    <w:p w14:paraId="7B2B4971" w14:textId="73A04FAF" w:rsidR="00605EFA" w:rsidRDefault="00183BA2" w:rsidP="00605EFA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BACHELOR OF SCIENCE IN </w:t>
      </w:r>
      <w:r w:rsidR="00BC2567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COMMUNITY </w:t>
      </w:r>
      <w:r w:rsidR="00BC2567" w:rsidRPr="00590F26">
        <w:rPr>
          <w:rFonts w:ascii="Times New Roman" w:eastAsia="Calibri" w:hAnsi="Times New Roman" w:cs="Times New Roman"/>
          <w:b/>
          <w:bCs/>
          <w:sz w:val="24"/>
          <w:szCs w:val="24"/>
        </w:rPr>
        <w:t>HEALTH</w:t>
      </w:r>
    </w:p>
    <w:p w14:paraId="681DE2BC" w14:textId="2A135445" w:rsidR="000D4AFA" w:rsidRDefault="000D4AFA" w:rsidP="00605EFA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BACHELOR OF SCINEC IN HEALTH SYSTEMS MANAGEMENT </w:t>
      </w:r>
    </w:p>
    <w:p w14:paraId="46AD67D1" w14:textId="77777777" w:rsidR="00605EFA" w:rsidRPr="00590F26" w:rsidRDefault="00605EFA" w:rsidP="00605EFA">
      <w:pPr>
        <w:spacing w:after="0" w:line="360" w:lineRule="auto"/>
        <w:ind w:left="698" w:hanging="338"/>
        <w:contextualSpacing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E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ND OF SEMESTER EXAMINATION AUGUST </w:t>
      </w: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2022</w:t>
      </w:r>
    </w:p>
    <w:p w14:paraId="057488D5" w14:textId="77777777" w:rsidR="00605EFA" w:rsidRPr="00590F26" w:rsidRDefault="00605EFA" w:rsidP="00605EFA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14:paraId="62B206EE" w14:textId="77ADEF6F" w:rsidR="00605EFA" w:rsidRDefault="00605EFA" w:rsidP="00605EFA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UNIT CODE</w:t>
      </w: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:</w:t>
      </w: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r w:rsidR="00155394">
        <w:rPr>
          <w:rFonts w:ascii="Times New Roman" w:eastAsia="Times New Roman" w:hAnsi="Times New Roman" w:cs="Times New Roman"/>
          <w:sz w:val="24"/>
          <w:szCs w:val="24"/>
          <w:lang w:eastAsia="en-GB"/>
        </w:rPr>
        <w:t>CHP 116 / HSMD 123</w:t>
      </w: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UNIT NAME</w:t>
      </w:r>
      <w:r w:rsidR="00155394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FIRST AID</w:t>
      </w:r>
    </w:p>
    <w:p w14:paraId="62C0B119" w14:textId="63ECE184" w:rsidR="00605EFA" w:rsidRPr="00590F26" w:rsidRDefault="00605EFA" w:rsidP="00605EFA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DATE:</w:t>
      </w: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</w:r>
      <w:r w:rsidR="00090A28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11</w:t>
      </w:r>
      <w:r w:rsidR="00090A28" w:rsidRPr="00090A28">
        <w:rPr>
          <w:rFonts w:ascii="Times New Roman" w:eastAsia="Times New Roman" w:hAnsi="Times New Roman" w:cs="Times New Roman"/>
          <w:b/>
          <w:sz w:val="24"/>
          <w:szCs w:val="24"/>
          <w:vertAlign w:val="superscript"/>
          <w:lang w:eastAsia="en-GB"/>
        </w:rPr>
        <w:t>th</w:t>
      </w:r>
      <w:r w:rsidR="00090A28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 </w:t>
      </w:r>
      <w:r w:rsidR="00155394">
        <w:rPr>
          <w:rFonts w:ascii="Times New Roman" w:eastAsia="Times New Roman" w:hAnsi="Times New Roman" w:cs="Times New Roman"/>
          <w:sz w:val="24"/>
          <w:szCs w:val="24"/>
          <w:lang w:eastAsia="en-GB"/>
        </w:rPr>
        <w:t>DECEMBER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202</w:t>
      </w:r>
      <w:r w:rsidR="00155394">
        <w:rPr>
          <w:rFonts w:ascii="Times New Roman" w:eastAsia="Times New Roman" w:hAnsi="Times New Roman" w:cs="Times New Roman"/>
          <w:sz w:val="24"/>
          <w:szCs w:val="24"/>
          <w:lang w:eastAsia="en-GB"/>
        </w:rPr>
        <w:t>3</w:t>
      </w:r>
    </w:p>
    <w:p w14:paraId="155707B7" w14:textId="6FE39853" w:rsidR="00605EFA" w:rsidRPr="00590F26" w:rsidRDefault="00605EFA" w:rsidP="00605EFA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TIME:</w:t>
      </w: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</w:r>
      <w:r w:rsidRPr="00090A28">
        <w:rPr>
          <w:rFonts w:ascii="Times New Roman" w:eastAsia="Times New Roman" w:hAnsi="Times New Roman" w:cs="Times New Roman"/>
          <w:sz w:val="24"/>
          <w:szCs w:val="24"/>
          <w:lang w:eastAsia="en-GB"/>
        </w:rPr>
        <w:t>T</w:t>
      </w:r>
      <w:r w:rsidR="005E77D6" w:rsidRPr="00090A2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WO </w:t>
      </w:r>
      <w:r w:rsidRPr="00090A28">
        <w:rPr>
          <w:rFonts w:ascii="Times New Roman" w:eastAsia="Times New Roman" w:hAnsi="Times New Roman" w:cs="Times New Roman"/>
          <w:sz w:val="24"/>
          <w:szCs w:val="24"/>
          <w:lang w:eastAsia="en-GB"/>
        </w:rPr>
        <w:t>Hours</w:t>
      </w: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</w: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  <w:t>Start:</w:t>
      </w: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</w:r>
      <w:r w:rsidR="00090A28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4:00pm</w:t>
      </w: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</w: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  <w:t>Finish</w:t>
      </w:r>
      <w:r w:rsidR="00090A28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:  6:00pm</w:t>
      </w:r>
    </w:p>
    <w:p w14:paraId="46CFC615" w14:textId="77777777" w:rsidR="00605EFA" w:rsidRPr="00590F26" w:rsidRDefault="00605EFA" w:rsidP="00605EFA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14:paraId="2BEEDBDD" w14:textId="77777777" w:rsidR="00605EFA" w:rsidRPr="00590F26" w:rsidRDefault="00605EFA" w:rsidP="00605EFA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INSTRUCTIONS </w:t>
      </w:r>
    </w:p>
    <w:p w14:paraId="057564A9" w14:textId="58C74C37" w:rsidR="00605EFA" w:rsidRPr="00590F26" w:rsidRDefault="00605EFA" w:rsidP="00605EFA">
      <w:pPr>
        <w:numPr>
          <w:ilvl w:val="0"/>
          <w:numId w:val="1"/>
        </w:numPr>
        <w:spacing w:after="0" w:line="276" w:lineRule="auto"/>
        <w:ind w:left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This exam is marked out of </w:t>
      </w:r>
      <w:r w:rsidR="005E77D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70 </w:t>
      </w: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marks </w:t>
      </w:r>
    </w:p>
    <w:p w14:paraId="03A363CA" w14:textId="77777777" w:rsidR="00605EFA" w:rsidRPr="00590F26" w:rsidRDefault="00605EFA" w:rsidP="00605EFA">
      <w:pPr>
        <w:numPr>
          <w:ilvl w:val="0"/>
          <w:numId w:val="1"/>
        </w:numPr>
        <w:spacing w:after="0" w:line="276" w:lineRule="auto"/>
        <w:ind w:left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This Examination comprises TWO </w:t>
      </w:r>
      <w:bookmarkStart w:id="0" w:name="_GoBack"/>
      <w:bookmarkEnd w:id="0"/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Sections </w:t>
      </w:r>
    </w:p>
    <w:p w14:paraId="2E37FF4C" w14:textId="2F4C7CCB" w:rsidR="00605EFA" w:rsidRPr="00590F26" w:rsidRDefault="00605EFA" w:rsidP="00605EFA">
      <w:pPr>
        <w:spacing w:after="0" w:line="276" w:lineRule="auto"/>
        <w:ind w:left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Section A</w:t>
      </w: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>: Compulsory Question (</w:t>
      </w:r>
      <w:r w:rsidR="005E77D6">
        <w:rPr>
          <w:rFonts w:ascii="Times New Roman" w:eastAsia="Times New Roman" w:hAnsi="Times New Roman" w:cs="Times New Roman"/>
          <w:sz w:val="24"/>
          <w:szCs w:val="24"/>
          <w:lang w:eastAsia="en-GB"/>
        </w:rPr>
        <w:t>30</w:t>
      </w: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marks)</w:t>
      </w:r>
    </w:p>
    <w:p w14:paraId="3549C1F4" w14:textId="03C14408" w:rsidR="00605EFA" w:rsidRPr="00590F26" w:rsidRDefault="00605EFA" w:rsidP="00605EFA">
      <w:pPr>
        <w:spacing w:after="0" w:line="276" w:lineRule="auto"/>
        <w:ind w:left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Section B</w:t>
      </w: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>: Long Answer Questions (7</w:t>
      </w:r>
      <w:r w:rsidR="005E77D6">
        <w:rPr>
          <w:rFonts w:ascii="Times New Roman" w:eastAsia="Times New Roman" w:hAnsi="Times New Roman" w:cs="Times New Roman"/>
          <w:sz w:val="24"/>
          <w:szCs w:val="24"/>
          <w:lang w:eastAsia="en-GB"/>
        </w:rPr>
        <w:t>0</w:t>
      </w: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marks) </w:t>
      </w:r>
    </w:p>
    <w:p w14:paraId="51C9F36F" w14:textId="145E7FBB" w:rsidR="00605EFA" w:rsidRDefault="00605EFA" w:rsidP="00605EFA">
      <w:pPr>
        <w:rPr>
          <w:rFonts w:ascii="Times" w:eastAsia="Calibri" w:hAnsi="Times" w:cs="Times New Roman"/>
          <w:b/>
          <w:bCs/>
          <w:sz w:val="24"/>
          <w:szCs w:val="24"/>
        </w:rPr>
      </w:pPr>
    </w:p>
    <w:p w14:paraId="0856D824" w14:textId="06AEA131" w:rsidR="00C06632" w:rsidRDefault="00C06632" w:rsidP="00605EFA">
      <w:pPr>
        <w:rPr>
          <w:rFonts w:ascii="Times" w:eastAsia="Calibri" w:hAnsi="Times" w:cs="Times New Roman"/>
          <w:b/>
          <w:bCs/>
          <w:sz w:val="24"/>
          <w:szCs w:val="24"/>
        </w:rPr>
      </w:pPr>
    </w:p>
    <w:p w14:paraId="746A8C8B" w14:textId="369EB618" w:rsidR="00C06632" w:rsidRDefault="00C06632" w:rsidP="00605EFA">
      <w:pPr>
        <w:rPr>
          <w:rFonts w:ascii="Times" w:eastAsia="Calibri" w:hAnsi="Times" w:cs="Times New Roman"/>
          <w:b/>
          <w:bCs/>
          <w:sz w:val="24"/>
          <w:szCs w:val="24"/>
        </w:rPr>
      </w:pPr>
    </w:p>
    <w:p w14:paraId="01BC8B77" w14:textId="393F186A" w:rsidR="00C06632" w:rsidRDefault="00C06632" w:rsidP="00605EFA">
      <w:pPr>
        <w:rPr>
          <w:rFonts w:ascii="Times" w:eastAsia="Calibri" w:hAnsi="Times" w:cs="Times New Roman"/>
          <w:b/>
          <w:bCs/>
          <w:sz w:val="24"/>
          <w:szCs w:val="24"/>
        </w:rPr>
      </w:pPr>
    </w:p>
    <w:p w14:paraId="44987F97" w14:textId="29638F9C" w:rsidR="00C06632" w:rsidRDefault="00C06632" w:rsidP="00605EFA">
      <w:pPr>
        <w:rPr>
          <w:rFonts w:ascii="Times" w:eastAsia="Calibri" w:hAnsi="Times" w:cs="Times New Roman"/>
          <w:b/>
          <w:bCs/>
          <w:sz w:val="24"/>
          <w:szCs w:val="24"/>
        </w:rPr>
      </w:pPr>
    </w:p>
    <w:p w14:paraId="6B891FA6" w14:textId="06900431" w:rsidR="00C06632" w:rsidRDefault="00C06632" w:rsidP="00605EFA">
      <w:pPr>
        <w:rPr>
          <w:rFonts w:ascii="Times" w:eastAsia="Calibri" w:hAnsi="Times" w:cs="Times New Roman"/>
          <w:b/>
          <w:bCs/>
          <w:sz w:val="24"/>
          <w:szCs w:val="24"/>
        </w:rPr>
      </w:pPr>
    </w:p>
    <w:p w14:paraId="5DFD7A08" w14:textId="603F6184" w:rsidR="00C06632" w:rsidRDefault="00C06632" w:rsidP="00605EFA">
      <w:pPr>
        <w:rPr>
          <w:rFonts w:ascii="Times" w:eastAsia="Calibri" w:hAnsi="Times" w:cs="Times New Roman"/>
          <w:b/>
          <w:bCs/>
          <w:sz w:val="24"/>
          <w:szCs w:val="24"/>
        </w:rPr>
      </w:pPr>
    </w:p>
    <w:p w14:paraId="7A8CF245" w14:textId="0C3741CC" w:rsidR="00C06632" w:rsidRDefault="00C06632" w:rsidP="00605EFA">
      <w:pPr>
        <w:rPr>
          <w:rFonts w:ascii="Times" w:eastAsia="Calibri" w:hAnsi="Times" w:cs="Times New Roman"/>
          <w:b/>
          <w:bCs/>
          <w:sz w:val="24"/>
          <w:szCs w:val="24"/>
        </w:rPr>
      </w:pPr>
    </w:p>
    <w:p w14:paraId="3EE3E4FC" w14:textId="47D46207" w:rsidR="00C06632" w:rsidRDefault="00C06632" w:rsidP="00605EFA">
      <w:pPr>
        <w:rPr>
          <w:rFonts w:ascii="Times" w:eastAsia="Calibri" w:hAnsi="Times" w:cs="Times New Roman"/>
          <w:b/>
          <w:bCs/>
          <w:sz w:val="24"/>
          <w:szCs w:val="24"/>
        </w:rPr>
      </w:pPr>
    </w:p>
    <w:p w14:paraId="39C16F26" w14:textId="4CD1DF05" w:rsidR="00C06632" w:rsidRDefault="00C06632" w:rsidP="00605EFA">
      <w:pPr>
        <w:rPr>
          <w:rFonts w:ascii="Times" w:eastAsia="Calibri" w:hAnsi="Times" w:cs="Times New Roman"/>
          <w:b/>
          <w:bCs/>
          <w:sz w:val="24"/>
          <w:szCs w:val="24"/>
        </w:rPr>
      </w:pPr>
    </w:p>
    <w:p w14:paraId="2A6590F8" w14:textId="15773EE1" w:rsidR="00C06632" w:rsidRDefault="00C06632" w:rsidP="00605EFA">
      <w:pPr>
        <w:rPr>
          <w:rFonts w:ascii="Times" w:eastAsia="Calibri" w:hAnsi="Times" w:cs="Times New Roman"/>
          <w:b/>
          <w:bCs/>
          <w:sz w:val="24"/>
          <w:szCs w:val="24"/>
        </w:rPr>
      </w:pPr>
    </w:p>
    <w:p w14:paraId="1AB40DD7" w14:textId="77777777" w:rsidR="00C06632" w:rsidRPr="00590F26" w:rsidRDefault="00C06632" w:rsidP="00605EFA">
      <w:pPr>
        <w:rPr>
          <w:rFonts w:ascii="Times" w:eastAsia="Calibri" w:hAnsi="Times" w:cs="Times New Roman"/>
          <w:b/>
          <w:bCs/>
          <w:sz w:val="24"/>
          <w:szCs w:val="24"/>
        </w:rPr>
      </w:pPr>
    </w:p>
    <w:p w14:paraId="4B8CB8F9" w14:textId="028B6B2D" w:rsidR="00605EFA" w:rsidRDefault="00605EFA" w:rsidP="00605EFA">
      <w:pPr>
        <w:rPr>
          <w:rFonts w:ascii="Times" w:eastAsia="Calibri" w:hAnsi="Times" w:cs="Times New Roman"/>
          <w:b/>
          <w:bCs/>
          <w:sz w:val="24"/>
          <w:szCs w:val="24"/>
        </w:rPr>
      </w:pPr>
      <w:r>
        <w:rPr>
          <w:rFonts w:ascii="Times" w:eastAsia="Calibri" w:hAnsi="Times" w:cs="Times New Roman"/>
          <w:b/>
          <w:bCs/>
          <w:sz w:val="24"/>
          <w:szCs w:val="24"/>
        </w:rPr>
        <w:t xml:space="preserve">SECTION A: </w:t>
      </w:r>
      <w:r w:rsidRPr="00F76F33">
        <w:rPr>
          <w:rFonts w:ascii="Times" w:eastAsia="Calibri" w:hAnsi="Times" w:cs="Times New Roman"/>
          <w:b/>
          <w:bCs/>
          <w:sz w:val="24"/>
          <w:szCs w:val="24"/>
        </w:rPr>
        <w:t>COMPULSORY</w:t>
      </w:r>
      <w:r>
        <w:rPr>
          <w:rFonts w:ascii="Times" w:eastAsia="Calibri" w:hAnsi="Times" w:cs="Times New Roman"/>
          <w:b/>
          <w:bCs/>
          <w:sz w:val="24"/>
          <w:szCs w:val="24"/>
        </w:rPr>
        <w:t xml:space="preserve"> (</w:t>
      </w:r>
      <w:r w:rsidR="005E77D6">
        <w:rPr>
          <w:rFonts w:ascii="Times" w:eastAsia="Calibri" w:hAnsi="Times" w:cs="Times New Roman"/>
          <w:b/>
          <w:bCs/>
          <w:sz w:val="24"/>
          <w:szCs w:val="24"/>
        </w:rPr>
        <w:t>30</w:t>
      </w:r>
      <w:r>
        <w:rPr>
          <w:rFonts w:ascii="Times" w:eastAsia="Calibri" w:hAnsi="Times" w:cs="Times New Roman"/>
          <w:b/>
          <w:bCs/>
          <w:sz w:val="24"/>
          <w:szCs w:val="24"/>
        </w:rPr>
        <w:t xml:space="preserve"> Marks)</w:t>
      </w:r>
    </w:p>
    <w:p w14:paraId="10289A29" w14:textId="4398039C" w:rsidR="00605EFA" w:rsidRDefault="00605EFA" w:rsidP="00605EFA">
      <w:pPr>
        <w:rPr>
          <w:rFonts w:ascii="Times" w:eastAsia="Calibri" w:hAnsi="Times" w:cs="Times New Roman"/>
          <w:b/>
          <w:bCs/>
          <w:sz w:val="24"/>
          <w:szCs w:val="24"/>
        </w:rPr>
      </w:pPr>
      <w:r>
        <w:rPr>
          <w:rFonts w:ascii="Times" w:eastAsia="Calibri" w:hAnsi="Times" w:cs="Times New Roman"/>
          <w:b/>
          <w:bCs/>
          <w:sz w:val="24"/>
          <w:szCs w:val="24"/>
        </w:rPr>
        <w:t>Short Answer Questions</w:t>
      </w:r>
    </w:p>
    <w:p w14:paraId="79E06CCB" w14:textId="48DFBC4C" w:rsidR="00D54922" w:rsidRPr="00204409" w:rsidRDefault="00B11501" w:rsidP="00D54922">
      <w:pPr>
        <w:pStyle w:val="ListParagraph"/>
        <w:numPr>
          <w:ilvl w:val="0"/>
          <w:numId w:val="10"/>
        </w:numPr>
        <w:rPr>
          <w:rFonts w:eastAsia="Calibri" w:cstheme="minorHAnsi"/>
          <w:sz w:val="24"/>
          <w:szCs w:val="24"/>
        </w:rPr>
      </w:pPr>
      <w:r w:rsidRPr="00204409">
        <w:rPr>
          <w:rFonts w:cstheme="minorHAnsi"/>
          <w:sz w:val="24"/>
          <w:szCs w:val="24"/>
        </w:rPr>
        <w:t>Outline</w:t>
      </w:r>
      <w:r w:rsidR="00D54922" w:rsidRPr="00204409">
        <w:rPr>
          <w:rFonts w:cstheme="minorHAnsi"/>
          <w:sz w:val="24"/>
          <w:szCs w:val="24"/>
        </w:rPr>
        <w:t xml:space="preserve"> the process used to correctly ascertain the level of consciousness in a casualty (4 Marks)</w:t>
      </w:r>
    </w:p>
    <w:p w14:paraId="1FC2A0B8" w14:textId="541F148F" w:rsidR="00605EFA" w:rsidRPr="00155394" w:rsidRDefault="00D54922" w:rsidP="00D54922">
      <w:pPr>
        <w:pStyle w:val="ListParagraph"/>
        <w:numPr>
          <w:ilvl w:val="0"/>
          <w:numId w:val="10"/>
        </w:numPr>
        <w:rPr>
          <w:rFonts w:ascii="Times" w:eastAsia="Calibri" w:hAnsi="Times" w:cs="Times New Roman"/>
          <w:sz w:val="24"/>
          <w:szCs w:val="24"/>
        </w:rPr>
      </w:pPr>
      <w:r w:rsidRPr="00155394">
        <w:rPr>
          <w:rFonts w:ascii="Times" w:eastAsia="Calibri" w:hAnsi="Times" w:cs="Times New Roman"/>
          <w:sz w:val="24"/>
          <w:szCs w:val="24"/>
        </w:rPr>
        <w:t>Mention 5 benefits of using bandages in patients who have been injured (5 Marks)</w:t>
      </w:r>
    </w:p>
    <w:p w14:paraId="5885AC31" w14:textId="68484E1A" w:rsidR="00D54922" w:rsidRDefault="00D54922" w:rsidP="00D54922">
      <w:pPr>
        <w:pStyle w:val="ListParagraph"/>
        <w:numPr>
          <w:ilvl w:val="0"/>
          <w:numId w:val="10"/>
        </w:numPr>
        <w:rPr>
          <w:rFonts w:ascii="Times" w:eastAsia="Calibri" w:hAnsi="Times" w:cs="Times New Roman"/>
          <w:sz w:val="24"/>
          <w:szCs w:val="24"/>
        </w:rPr>
      </w:pPr>
      <w:r w:rsidRPr="00155394">
        <w:rPr>
          <w:rFonts w:ascii="Times" w:eastAsia="Calibri" w:hAnsi="Times" w:cs="Times New Roman"/>
          <w:sz w:val="24"/>
          <w:szCs w:val="24"/>
        </w:rPr>
        <w:t>List 6 types of wounds that you may encounter with patients who have been injured (6 Marks</w:t>
      </w:r>
    </w:p>
    <w:p w14:paraId="63325ED2" w14:textId="0B7C66F6" w:rsidR="00D54922" w:rsidRPr="00204409" w:rsidRDefault="00204409" w:rsidP="00204409">
      <w:pPr>
        <w:pStyle w:val="ListParagraph"/>
        <w:numPr>
          <w:ilvl w:val="0"/>
          <w:numId w:val="10"/>
        </w:numPr>
        <w:rPr>
          <w:rFonts w:ascii="Times" w:eastAsia="Calibri" w:hAnsi="Times" w:cs="Times New Roman"/>
          <w:sz w:val="24"/>
          <w:szCs w:val="24"/>
        </w:rPr>
      </w:pPr>
      <w:r w:rsidRPr="00204409">
        <w:rPr>
          <w:rFonts w:ascii="Times" w:eastAsia="Calibri" w:hAnsi="Times" w:cs="Times New Roman"/>
          <w:sz w:val="24"/>
          <w:szCs w:val="24"/>
        </w:rPr>
        <w:t>Outline</w:t>
      </w:r>
      <w:r w:rsidR="00D54922" w:rsidRPr="00204409">
        <w:rPr>
          <w:rFonts w:ascii="Times" w:eastAsia="Calibri" w:hAnsi="Times" w:cs="Times New Roman"/>
          <w:sz w:val="24"/>
          <w:szCs w:val="24"/>
        </w:rPr>
        <w:t xml:space="preserve"> the 5 signs and symptoms associated with an infected wound (5 Marks) </w:t>
      </w:r>
    </w:p>
    <w:p w14:paraId="2EB005D9" w14:textId="03BB8AD4" w:rsidR="00D54922" w:rsidRPr="00155394" w:rsidRDefault="00D54922" w:rsidP="00D54922">
      <w:pPr>
        <w:pStyle w:val="ListParagraph"/>
        <w:numPr>
          <w:ilvl w:val="0"/>
          <w:numId w:val="10"/>
        </w:numPr>
        <w:rPr>
          <w:rFonts w:ascii="Times" w:eastAsia="Calibri" w:hAnsi="Times" w:cs="Times New Roman"/>
          <w:sz w:val="24"/>
          <w:szCs w:val="24"/>
        </w:rPr>
      </w:pPr>
      <w:r w:rsidRPr="00155394">
        <w:rPr>
          <w:rFonts w:ascii="Times" w:eastAsia="Calibri" w:hAnsi="Times" w:cs="Times New Roman"/>
          <w:sz w:val="24"/>
          <w:szCs w:val="24"/>
        </w:rPr>
        <w:t>List 4 differences between venous bleeds and arterial bleeds (4 Marks)</w:t>
      </w:r>
    </w:p>
    <w:p w14:paraId="72FF3A49" w14:textId="4697114C" w:rsidR="00D54922" w:rsidRPr="00204409" w:rsidRDefault="00204409" w:rsidP="00204409">
      <w:pPr>
        <w:pStyle w:val="ListParagraph"/>
        <w:numPr>
          <w:ilvl w:val="0"/>
          <w:numId w:val="10"/>
        </w:numPr>
        <w:rPr>
          <w:rFonts w:ascii="Times" w:eastAsia="Calibri" w:hAnsi="Times" w:cs="Times New Roman"/>
          <w:sz w:val="24"/>
          <w:szCs w:val="24"/>
        </w:rPr>
      </w:pPr>
      <w:r>
        <w:rPr>
          <w:rFonts w:ascii="Times" w:eastAsia="Calibri" w:hAnsi="Times" w:cs="Times New Roman"/>
          <w:sz w:val="24"/>
          <w:szCs w:val="24"/>
        </w:rPr>
        <w:t>Name</w:t>
      </w:r>
      <w:r w:rsidR="00D54922" w:rsidRPr="00204409">
        <w:rPr>
          <w:rFonts w:ascii="Times" w:eastAsia="Calibri" w:hAnsi="Times" w:cs="Times New Roman"/>
          <w:sz w:val="24"/>
          <w:szCs w:val="24"/>
        </w:rPr>
        <w:t xml:space="preserve"> 6 types of fractures that can be encountered in the injured patients (6 Marks).</w:t>
      </w:r>
    </w:p>
    <w:p w14:paraId="089C6C78" w14:textId="0BC805F5" w:rsidR="00605EFA" w:rsidRPr="001F59D9" w:rsidRDefault="00605EFA" w:rsidP="00605EFA">
      <w:pPr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F59D9">
        <w:rPr>
          <w:rFonts w:ascii="Times New Roman" w:eastAsia="Calibri" w:hAnsi="Times New Roman" w:cs="Times New Roman"/>
          <w:b/>
          <w:bCs/>
          <w:sz w:val="24"/>
          <w:szCs w:val="24"/>
        </w:rPr>
        <w:t>SECTION B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(Set </w:t>
      </w:r>
      <w:r w:rsidR="005E77D6">
        <w:rPr>
          <w:rFonts w:ascii="Times New Roman" w:eastAsia="Calibri" w:hAnsi="Times New Roman" w:cs="Times New Roman"/>
          <w:b/>
          <w:bCs/>
          <w:sz w:val="24"/>
          <w:szCs w:val="24"/>
        </w:rPr>
        <w:t>3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Questions</w:t>
      </w:r>
      <w:r w:rsidR="005E77D6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each 20 Marks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>)</w:t>
      </w:r>
    </w:p>
    <w:p w14:paraId="73F9DEDA" w14:textId="2911279B" w:rsidR="00605EFA" w:rsidRDefault="00605EFA" w:rsidP="00605EFA">
      <w:pPr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F76F33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ANSWER </w:t>
      </w:r>
      <w:r w:rsidRPr="00F76F33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ANY </w:t>
      </w:r>
      <w:r w:rsidR="005E77D6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TWO</w:t>
      </w:r>
      <w:r w:rsidRPr="00F76F33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 (</w:t>
      </w:r>
      <w:r w:rsidR="005E77D6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2</w:t>
      </w:r>
      <w:r w:rsidRPr="00F76F33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)</w:t>
      </w:r>
      <w:r w:rsidRPr="00F76F33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="005E77D6" w:rsidRPr="00F76F33">
        <w:rPr>
          <w:rFonts w:ascii="Times New Roman" w:eastAsia="Calibri" w:hAnsi="Times New Roman" w:cs="Times New Roman"/>
          <w:b/>
          <w:bCs/>
          <w:sz w:val="24"/>
          <w:szCs w:val="24"/>
        </w:rPr>
        <w:t>QUESTIONS (</w:t>
      </w:r>
      <w:r w:rsidR="005E77D6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40 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>Marks)</w:t>
      </w:r>
    </w:p>
    <w:p w14:paraId="5DA56F9F" w14:textId="540F89FB" w:rsidR="00605EFA" w:rsidRDefault="00605EFA" w:rsidP="00605EFA">
      <w:pPr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Long Answer </w:t>
      </w:r>
      <w:r w:rsidR="005E77D6">
        <w:rPr>
          <w:rFonts w:ascii="Times New Roman" w:eastAsia="Calibri" w:hAnsi="Times New Roman" w:cs="Times New Roman"/>
          <w:b/>
          <w:bCs/>
          <w:sz w:val="24"/>
          <w:szCs w:val="24"/>
        </w:rPr>
        <w:t>Questions</w:t>
      </w:r>
    </w:p>
    <w:p w14:paraId="53E7584A" w14:textId="1098C989" w:rsidR="00605EFA" w:rsidRPr="00155394" w:rsidRDefault="00D54922" w:rsidP="00605EFA">
      <w:pPr>
        <w:pStyle w:val="ListParagraph"/>
        <w:numPr>
          <w:ilvl w:val="0"/>
          <w:numId w:val="11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55394">
        <w:rPr>
          <w:rFonts w:ascii="Times New Roman" w:eastAsia="Calibri" w:hAnsi="Times New Roman" w:cs="Times New Roman"/>
          <w:sz w:val="24"/>
          <w:szCs w:val="24"/>
        </w:rPr>
        <w:t>Describe the process of carrying out Cardiopulmonary Resuscitation in an adult patient in an emergency situation (20 Marks).</w:t>
      </w:r>
    </w:p>
    <w:p w14:paraId="2D763FAF" w14:textId="6A96CAE2" w:rsidR="00605EFA" w:rsidRPr="00155394" w:rsidRDefault="00D54922" w:rsidP="00D54922">
      <w:pPr>
        <w:pStyle w:val="ListParagraph"/>
        <w:numPr>
          <w:ilvl w:val="0"/>
          <w:numId w:val="11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55394">
        <w:rPr>
          <w:rFonts w:ascii="Times New Roman" w:eastAsia="Calibri" w:hAnsi="Times New Roman" w:cs="Times New Roman"/>
          <w:sz w:val="24"/>
          <w:szCs w:val="24"/>
        </w:rPr>
        <w:t>Kwema has been playing rugby for the past 3 years, a hobby that started when he was in school. One day, he was hit in the head and lost consciousness. As the first aider in the field, discuss the following:</w:t>
      </w:r>
    </w:p>
    <w:p w14:paraId="28497124" w14:textId="3E36F1F8" w:rsidR="00D54922" w:rsidRPr="00155394" w:rsidRDefault="00D54922" w:rsidP="00D54922">
      <w:pPr>
        <w:pStyle w:val="ListParagraph"/>
        <w:numPr>
          <w:ilvl w:val="0"/>
          <w:numId w:val="12"/>
        </w:numPr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55394">
        <w:rPr>
          <w:rFonts w:ascii="Times New Roman" w:eastAsia="Calibri" w:hAnsi="Times New Roman" w:cs="Times New Roman"/>
          <w:bCs/>
          <w:sz w:val="24"/>
          <w:szCs w:val="24"/>
        </w:rPr>
        <w:t>The initial assessment you would carry out on the patient (10 Marks)</w:t>
      </w:r>
    </w:p>
    <w:p w14:paraId="21BE2869" w14:textId="50631CA5" w:rsidR="00D54922" w:rsidRPr="00155394" w:rsidRDefault="00155394" w:rsidP="00155394">
      <w:pPr>
        <w:pStyle w:val="ListParagraph"/>
        <w:numPr>
          <w:ilvl w:val="0"/>
          <w:numId w:val="12"/>
        </w:numPr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55394">
        <w:rPr>
          <w:rFonts w:ascii="Times New Roman" w:eastAsia="Calibri" w:hAnsi="Times New Roman" w:cs="Times New Roman"/>
          <w:bCs/>
          <w:sz w:val="24"/>
          <w:szCs w:val="24"/>
        </w:rPr>
        <w:t>Manage the head injury in Kwema until the paramedics arrive at the site (10 Marks)</w:t>
      </w:r>
    </w:p>
    <w:p w14:paraId="5A578504" w14:textId="037CB8EF" w:rsidR="00D54922" w:rsidRPr="00155394" w:rsidRDefault="00155394" w:rsidP="00D54922">
      <w:pPr>
        <w:pStyle w:val="ListParagraph"/>
        <w:numPr>
          <w:ilvl w:val="0"/>
          <w:numId w:val="11"/>
        </w:numPr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Describe</w:t>
      </w:r>
      <w:r w:rsidR="00D54922" w:rsidRPr="00155394">
        <w:rPr>
          <w:rFonts w:ascii="Times New Roman" w:eastAsia="Calibri" w:hAnsi="Times New Roman" w:cs="Times New Roman"/>
          <w:bCs/>
          <w:sz w:val="24"/>
          <w:szCs w:val="24"/>
        </w:rPr>
        <w:t xml:space="preserve"> 10 properties of an ideal dressing that should be used in managing patient</w:t>
      </w:r>
      <w:r w:rsidR="00204409">
        <w:rPr>
          <w:rFonts w:ascii="Times New Roman" w:eastAsia="Calibri" w:hAnsi="Times New Roman" w:cs="Times New Roman"/>
          <w:bCs/>
          <w:sz w:val="24"/>
          <w:szCs w:val="24"/>
        </w:rPr>
        <w:t>’</w:t>
      </w:r>
      <w:r w:rsidR="00D54922" w:rsidRPr="00155394">
        <w:rPr>
          <w:rFonts w:ascii="Times New Roman" w:eastAsia="Calibri" w:hAnsi="Times New Roman" w:cs="Times New Roman"/>
          <w:bCs/>
          <w:sz w:val="24"/>
          <w:szCs w:val="24"/>
        </w:rPr>
        <w:t>s wounds (20 Marks)</w:t>
      </w:r>
    </w:p>
    <w:p w14:paraId="48B2EFCF" w14:textId="77777777" w:rsidR="00D54922" w:rsidRPr="00D54922" w:rsidRDefault="00D54922" w:rsidP="00D54922">
      <w:pPr>
        <w:pStyle w:val="ListParagraph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55EDA180" w14:textId="390771A4" w:rsidR="00D54922" w:rsidRDefault="00D54922" w:rsidP="00155394"/>
    <w:sectPr w:rsidR="00D5492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1E56153" w14:textId="77777777" w:rsidR="00A50562" w:rsidRDefault="00A50562">
      <w:pPr>
        <w:spacing w:after="0" w:line="240" w:lineRule="auto"/>
      </w:pPr>
      <w:r>
        <w:separator/>
      </w:r>
    </w:p>
  </w:endnote>
  <w:endnote w:type="continuationSeparator" w:id="0">
    <w:p w14:paraId="05CF73E7" w14:textId="77777777" w:rsidR="00A50562" w:rsidRDefault="00A505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E77644" w14:textId="77777777" w:rsidR="00EB509E" w:rsidRDefault="00EB509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789577323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172B95FC" w14:textId="44E9EFAD" w:rsidR="0085736E" w:rsidRDefault="00A653E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B509E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B509E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E25A7FB" w14:textId="77777777" w:rsidR="0085736E" w:rsidRDefault="0085736E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24AC1B" w14:textId="77777777" w:rsidR="00EB509E" w:rsidRDefault="00EB509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0DA1661" w14:textId="77777777" w:rsidR="00A50562" w:rsidRDefault="00A50562">
      <w:pPr>
        <w:spacing w:after="0" w:line="240" w:lineRule="auto"/>
      </w:pPr>
      <w:r>
        <w:separator/>
      </w:r>
    </w:p>
  </w:footnote>
  <w:footnote w:type="continuationSeparator" w:id="0">
    <w:p w14:paraId="38A7768C" w14:textId="77777777" w:rsidR="00A50562" w:rsidRDefault="00A505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62975F" w14:textId="77777777" w:rsidR="00EB509E" w:rsidRDefault="00EB509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399632388"/>
      <w:docPartObj>
        <w:docPartGallery w:val="Watermarks"/>
        <w:docPartUnique/>
      </w:docPartObj>
    </w:sdtPr>
    <w:sdtContent>
      <w:p w14:paraId="65F8BA42" w14:textId="4C5666E7" w:rsidR="00EB509E" w:rsidRDefault="00EB509E">
        <w:pPr>
          <w:pStyle w:val="Header"/>
        </w:pPr>
        <w:r>
          <w:rPr>
            <w:noProof/>
          </w:rPr>
          <w:pict w14:anchorId="2704084C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7438798" o:spid="_x0000_s2051" type="#_x0000_t136" style="position:absolute;margin-left:0;margin-top:0;width:412.4pt;height:247.45pt;rotation:315;z-index:-251657216;mso-position-horizontal:center;mso-position-horizontal-relative:margin;mso-position-vertical:center;mso-position-vertical-relative:margin" o:allowincell="f" fillcolor="red" stroked="f">
              <v:fill opacity=".5"/>
              <v:textpath style="font-family:&quot;Calibri&quot;;font-size:1pt" string="AMIU"/>
              <w10:wrap anchorx="margin" anchory="margin"/>
            </v:shape>
          </w:pict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996560" w14:textId="77777777" w:rsidR="00EB509E" w:rsidRDefault="00EB509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36D5F"/>
    <w:multiLevelType w:val="hybridMultilevel"/>
    <w:tmpl w:val="B6A2DE32"/>
    <w:lvl w:ilvl="0" w:tplc="3D9E3E9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677B34"/>
    <w:multiLevelType w:val="hybridMultilevel"/>
    <w:tmpl w:val="6222238A"/>
    <w:lvl w:ilvl="0" w:tplc="681C6B2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FC2864"/>
    <w:multiLevelType w:val="hybridMultilevel"/>
    <w:tmpl w:val="043E36F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8536B3"/>
    <w:multiLevelType w:val="hybridMultilevel"/>
    <w:tmpl w:val="5EE87AA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68E1836"/>
    <w:multiLevelType w:val="hybridMultilevel"/>
    <w:tmpl w:val="C5AE168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75C5096"/>
    <w:multiLevelType w:val="hybridMultilevel"/>
    <w:tmpl w:val="00C4B106"/>
    <w:lvl w:ilvl="0" w:tplc="40AA452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43E6057"/>
    <w:multiLevelType w:val="hybridMultilevel"/>
    <w:tmpl w:val="0B40D08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49E4D23"/>
    <w:multiLevelType w:val="hybridMultilevel"/>
    <w:tmpl w:val="2DE64A62"/>
    <w:lvl w:ilvl="0" w:tplc="F6329F4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80C6F7F"/>
    <w:multiLevelType w:val="hybridMultilevel"/>
    <w:tmpl w:val="0B228D4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85605C9"/>
    <w:multiLevelType w:val="hybridMultilevel"/>
    <w:tmpl w:val="20166C0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C1D5F18"/>
    <w:multiLevelType w:val="hybridMultilevel"/>
    <w:tmpl w:val="C900AE3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0042318"/>
    <w:multiLevelType w:val="hybridMultilevel"/>
    <w:tmpl w:val="D612077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DC245A2"/>
    <w:multiLevelType w:val="hybridMultilevel"/>
    <w:tmpl w:val="47BC711C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6"/>
  </w:num>
  <w:num w:numId="5">
    <w:abstractNumId w:val="12"/>
  </w:num>
  <w:num w:numId="6">
    <w:abstractNumId w:val="9"/>
  </w:num>
  <w:num w:numId="7">
    <w:abstractNumId w:val="3"/>
  </w:num>
  <w:num w:numId="8">
    <w:abstractNumId w:val="2"/>
  </w:num>
  <w:num w:numId="9">
    <w:abstractNumId w:val="4"/>
  </w:num>
  <w:num w:numId="10">
    <w:abstractNumId w:val="5"/>
  </w:num>
  <w:num w:numId="11">
    <w:abstractNumId w:val="0"/>
  </w:num>
  <w:num w:numId="12">
    <w:abstractNumId w:val="7"/>
  </w:num>
  <w:num w:numId="1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5EFA"/>
    <w:rsid w:val="000615DA"/>
    <w:rsid w:val="00090A28"/>
    <w:rsid w:val="000D246B"/>
    <w:rsid w:val="000D4AFA"/>
    <w:rsid w:val="000F508B"/>
    <w:rsid w:val="00155394"/>
    <w:rsid w:val="00183BA2"/>
    <w:rsid w:val="00204409"/>
    <w:rsid w:val="00346AAB"/>
    <w:rsid w:val="003B5E63"/>
    <w:rsid w:val="0043584E"/>
    <w:rsid w:val="005A4C09"/>
    <w:rsid w:val="005E77D6"/>
    <w:rsid w:val="00605EFA"/>
    <w:rsid w:val="00623B14"/>
    <w:rsid w:val="007910A0"/>
    <w:rsid w:val="00825108"/>
    <w:rsid w:val="0085736E"/>
    <w:rsid w:val="009349F6"/>
    <w:rsid w:val="00A50562"/>
    <w:rsid w:val="00A50A34"/>
    <w:rsid w:val="00A653EA"/>
    <w:rsid w:val="00AB179B"/>
    <w:rsid w:val="00B11501"/>
    <w:rsid w:val="00BC2567"/>
    <w:rsid w:val="00BE5FA5"/>
    <w:rsid w:val="00C06632"/>
    <w:rsid w:val="00C91E38"/>
    <w:rsid w:val="00D54922"/>
    <w:rsid w:val="00EB5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6F9ECDDC"/>
  <w15:chartTrackingRefBased/>
  <w15:docId w15:val="{50289600-37C0-4ED6-AA8C-A65ECD769F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05EF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05EFA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605EFA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605EF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05EFA"/>
  </w:style>
  <w:style w:type="paragraph" w:styleId="Header">
    <w:name w:val="header"/>
    <w:basedOn w:val="Normal"/>
    <w:link w:val="HeaderChar"/>
    <w:uiPriority w:val="99"/>
    <w:unhideWhenUsed/>
    <w:rsid w:val="00EB509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B50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271</Words>
  <Characters>1547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Oduor Omogi</dc:creator>
  <cp:keywords/>
  <dc:description/>
  <cp:lastModifiedBy>Library Users</cp:lastModifiedBy>
  <cp:revision>2</cp:revision>
  <dcterms:created xsi:type="dcterms:W3CDTF">2024-02-07T08:29:00Z</dcterms:created>
  <dcterms:modified xsi:type="dcterms:W3CDTF">2024-02-07T08:29:00Z</dcterms:modified>
</cp:coreProperties>
</file>