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F88900" w14:textId="62FD1EDE" w:rsidR="00C30EF3" w:rsidRDefault="00C30EF3" w:rsidP="00C30EF3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590F26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0C0E107C" wp14:editId="79707DED">
            <wp:extent cx="1270000" cy="1187450"/>
            <wp:effectExtent l="0" t="0" r="6350" b="0"/>
            <wp:docPr id="5" name="Picture 5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0000" cy="118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961486" w14:textId="49FBE235" w:rsidR="00C30EF3" w:rsidRDefault="00C30EF3" w:rsidP="00C30EF3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7F8DB2A7" w14:textId="77777777" w:rsidR="00C30EF3" w:rsidRPr="00590F26" w:rsidRDefault="00C30EF3" w:rsidP="00C30EF3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AMREF INTERNATIONAL UNIVERSITY</w:t>
      </w:r>
    </w:p>
    <w:p w14:paraId="7A0B9FDC" w14:textId="77777777" w:rsidR="00C30EF3" w:rsidRPr="00590F26" w:rsidRDefault="00C30EF3" w:rsidP="00C30EF3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SCHOOL OF PUBLIC HEALTH</w:t>
      </w:r>
      <w:bookmarkStart w:id="0" w:name="_GoBack"/>
      <w:bookmarkEnd w:id="0"/>
    </w:p>
    <w:p w14:paraId="2B00AA0B" w14:textId="77777777" w:rsidR="00C30EF3" w:rsidRPr="00590F26" w:rsidRDefault="00C30EF3" w:rsidP="00C30EF3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DEPARTMENT OF COMMUNITY HEALTH </w:t>
      </w:r>
    </w:p>
    <w:p w14:paraId="538829DB" w14:textId="77777777" w:rsidR="00C30EF3" w:rsidRPr="00590F26" w:rsidRDefault="00C30EF3" w:rsidP="00C30EF3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MASTER OF PUBLIC HEALTH</w:t>
      </w:r>
    </w:p>
    <w:p w14:paraId="29BAA9CD" w14:textId="77777777" w:rsidR="00C30EF3" w:rsidRPr="00590F26" w:rsidRDefault="00C30EF3" w:rsidP="00C30EF3">
      <w:pPr>
        <w:spacing w:after="0" w:line="360" w:lineRule="auto"/>
        <w:ind w:left="698" w:hanging="338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END OF SEMESTER EXAMINATION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DECEMBER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3</w:t>
      </w:r>
    </w:p>
    <w:p w14:paraId="7910DEE2" w14:textId="77777777" w:rsidR="00C30EF3" w:rsidRPr="00590F26" w:rsidRDefault="00C30EF3" w:rsidP="00C30EF3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37FCB288" w14:textId="6E091875" w:rsidR="00C30EF3" w:rsidRDefault="00C30EF3" w:rsidP="00C30EF3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UNIT CODE: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M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PN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716</w:t>
      </w:r>
    </w:p>
    <w:p w14:paraId="6DFC2B33" w14:textId="7E12368A" w:rsidR="00C30EF3" w:rsidRDefault="00C30EF3" w:rsidP="00C30EF3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174373E6" w14:textId="7DE312AC" w:rsidR="00C30EF3" w:rsidRDefault="00C30EF3" w:rsidP="00C30EF3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UNIT NAME: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 xml:space="preserve">PRINCIPLES OF HUMAN NUTRITION </w:t>
      </w:r>
    </w:p>
    <w:p w14:paraId="293144D3" w14:textId="77777777" w:rsidR="00C30EF3" w:rsidRPr="00590F26" w:rsidRDefault="00C30EF3" w:rsidP="00C30EF3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11C1F255" w14:textId="2EC2FD9B" w:rsidR="00C30EF3" w:rsidRDefault="00C30EF3" w:rsidP="00C30EF3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DATE: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12</w:t>
      </w:r>
      <w:r w:rsidRPr="008B5D8A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en-GB"/>
        </w:rPr>
        <w:t>th</w:t>
      </w:r>
      <w:r w:rsidRPr="008B5D8A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December</w:t>
      </w:r>
      <w:r w:rsidRPr="008B5D8A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3</w:t>
      </w:r>
    </w:p>
    <w:p w14:paraId="0987FF66" w14:textId="77777777" w:rsidR="00C30EF3" w:rsidRPr="008B5D8A" w:rsidRDefault="00C30EF3" w:rsidP="00C30EF3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587A6E0F" w14:textId="70485429" w:rsidR="00C30EF3" w:rsidRPr="00590F26" w:rsidRDefault="00C30EF3" w:rsidP="00C30EF3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TIME: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T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hree 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Hours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FD499D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Start:</w:t>
      </w:r>
      <w:r w:rsidRPr="00FD499D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FD499D">
        <w:rPr>
          <w:rFonts w:ascii="Times New Roman" w:eastAsia="Times New Roman" w:hAnsi="Times New Roman" w:cs="Times New Roman"/>
          <w:sz w:val="24"/>
          <w:szCs w:val="24"/>
          <w:lang w:eastAsia="en-GB"/>
        </w:rPr>
        <w:t>1600 Hours</w:t>
      </w:r>
      <w:r w:rsidRPr="00FD499D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FD499D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 xml:space="preserve">Finish </w:t>
      </w:r>
      <w:r w:rsidRPr="00FD499D">
        <w:rPr>
          <w:rFonts w:ascii="Times New Roman" w:eastAsia="Times New Roman" w:hAnsi="Times New Roman" w:cs="Times New Roman"/>
          <w:sz w:val="24"/>
          <w:szCs w:val="24"/>
          <w:lang w:eastAsia="en-GB"/>
        </w:rPr>
        <w:t>1900 Hours</w:t>
      </w:r>
    </w:p>
    <w:p w14:paraId="1DD67692" w14:textId="77777777" w:rsidR="00C30EF3" w:rsidRPr="00590F26" w:rsidRDefault="00C30EF3" w:rsidP="00C30EF3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INSTRUCTIONS </w:t>
      </w:r>
    </w:p>
    <w:p w14:paraId="478F7CB4" w14:textId="77777777" w:rsidR="00C30EF3" w:rsidRPr="00590F26" w:rsidRDefault="00C30EF3" w:rsidP="00C30EF3">
      <w:pPr>
        <w:numPr>
          <w:ilvl w:val="0"/>
          <w:numId w:val="44"/>
        </w:numPr>
        <w:spacing w:after="0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 is marked out of 100 marks </w:t>
      </w:r>
    </w:p>
    <w:p w14:paraId="66AFF209" w14:textId="77777777" w:rsidR="00C30EF3" w:rsidRPr="00590F26" w:rsidRDefault="00C30EF3" w:rsidP="00C30EF3">
      <w:pPr>
        <w:numPr>
          <w:ilvl w:val="0"/>
          <w:numId w:val="44"/>
        </w:numPr>
        <w:spacing w:after="0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Examination comprises TWO Sections </w:t>
      </w:r>
    </w:p>
    <w:p w14:paraId="06E52BA6" w14:textId="77777777" w:rsidR="00C30EF3" w:rsidRPr="00590F26" w:rsidRDefault="00C30EF3" w:rsidP="00C30EF3">
      <w:pPr>
        <w:spacing w:after="0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A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: Compulsory Question (25 marks)</w:t>
      </w:r>
    </w:p>
    <w:p w14:paraId="20C833C2" w14:textId="77777777" w:rsidR="00C30EF3" w:rsidRPr="00590F26" w:rsidRDefault="00C30EF3" w:rsidP="00C30EF3">
      <w:pPr>
        <w:spacing w:after="0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B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: Long Answer Questions (75 marks) </w:t>
      </w:r>
    </w:p>
    <w:p w14:paraId="3B7652A6" w14:textId="77777777" w:rsidR="00C30EF3" w:rsidRPr="00590F26" w:rsidRDefault="00C30EF3" w:rsidP="00C30EF3">
      <w:pPr>
        <w:numPr>
          <w:ilvl w:val="0"/>
          <w:numId w:val="44"/>
        </w:numPr>
        <w:spacing w:after="0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All questions in Section A are compulsory and Answer any THREE questions in Section B</w:t>
      </w:r>
    </w:p>
    <w:p w14:paraId="454D747C" w14:textId="77777777" w:rsidR="00C30EF3" w:rsidRPr="00590F26" w:rsidRDefault="00C30EF3" w:rsidP="00C30EF3">
      <w:pPr>
        <w:numPr>
          <w:ilvl w:val="0"/>
          <w:numId w:val="44"/>
        </w:numPr>
        <w:spacing w:after="0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online exam shall take 3 Hours  </w:t>
      </w:r>
    </w:p>
    <w:p w14:paraId="477A8C24" w14:textId="77777777" w:rsidR="00C30EF3" w:rsidRPr="00590F26" w:rsidRDefault="00C30EF3" w:rsidP="00C30EF3">
      <w:pPr>
        <w:numPr>
          <w:ilvl w:val="0"/>
          <w:numId w:val="44"/>
        </w:numPr>
        <w:spacing w:after="0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Late submission of the answers will not be accepted </w:t>
      </w:r>
    </w:p>
    <w:p w14:paraId="435F2BC7" w14:textId="77777777" w:rsidR="00C30EF3" w:rsidRPr="00590F26" w:rsidRDefault="00C30EF3" w:rsidP="00C30EF3">
      <w:pPr>
        <w:numPr>
          <w:ilvl w:val="0"/>
          <w:numId w:val="44"/>
        </w:numPr>
        <w:spacing w:after="0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Ensure your web-camera is on at all times during the examination period </w:t>
      </w:r>
    </w:p>
    <w:p w14:paraId="351F3DF2" w14:textId="77777777" w:rsidR="00C30EF3" w:rsidRPr="00590F26" w:rsidRDefault="00C30EF3" w:rsidP="00C30EF3">
      <w:pPr>
        <w:numPr>
          <w:ilvl w:val="0"/>
          <w:numId w:val="44"/>
        </w:numPr>
        <w:spacing w:after="0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No movement is allowed during the examination </w:t>
      </w:r>
    </w:p>
    <w:p w14:paraId="0A983FCA" w14:textId="77777777" w:rsidR="00C30EF3" w:rsidRPr="00590F26" w:rsidRDefault="00C30EF3" w:rsidP="00C30EF3">
      <w:pPr>
        <w:numPr>
          <w:ilvl w:val="0"/>
          <w:numId w:val="44"/>
        </w:numPr>
        <w:spacing w:after="0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Idling of your machine for 5 min or more will lead to lock out from the exam </w:t>
      </w:r>
    </w:p>
    <w:p w14:paraId="0DD3D7D1" w14:textId="77777777" w:rsidR="00C30EF3" w:rsidRPr="00590F26" w:rsidRDefault="00C30EF3" w:rsidP="00C30EF3">
      <w:pPr>
        <w:numPr>
          <w:ilvl w:val="0"/>
          <w:numId w:val="44"/>
        </w:numPr>
        <w:spacing w:after="0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The Learning Management System (LMS) has inbuilt integrity checks to detect cheating</w:t>
      </w:r>
    </w:p>
    <w:p w14:paraId="130B1F95" w14:textId="77777777" w:rsidR="00C30EF3" w:rsidRPr="00590F26" w:rsidRDefault="00C30EF3" w:rsidP="00C30EF3">
      <w:pPr>
        <w:numPr>
          <w:ilvl w:val="0"/>
          <w:numId w:val="44"/>
        </w:numPr>
        <w:spacing w:after="0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Any aspect of cheating detected during and or after the exam administration will lead to nullification of your exam </w:t>
      </w:r>
    </w:p>
    <w:p w14:paraId="2CC74284" w14:textId="77777777" w:rsidR="00C30EF3" w:rsidRPr="00590F26" w:rsidRDefault="00C30EF3" w:rsidP="00C30EF3">
      <w:pPr>
        <w:numPr>
          <w:ilvl w:val="0"/>
          <w:numId w:val="44"/>
        </w:numPr>
        <w:spacing w:after="0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In case you have any questions call the invigilator for this exam on Tel. 0722840012 and or the Head of Department on Tel +254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727239519</w:t>
      </w:r>
    </w:p>
    <w:p w14:paraId="734F7BF2" w14:textId="77777777" w:rsidR="00C30EF3" w:rsidRDefault="00C30EF3" w:rsidP="00C30EF3">
      <w:pPr>
        <w:numPr>
          <w:ilvl w:val="0"/>
          <w:numId w:val="44"/>
        </w:numPr>
        <w:spacing w:after="0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For adverse incidences please write an email to: </w:t>
      </w:r>
      <w:hyperlink r:id="rId8" w:history="1">
        <w:r w:rsidRPr="0094777E">
          <w:rPr>
            <w:rStyle w:val="Hyperlink"/>
            <w:rFonts w:ascii="Times New Roman" w:eastAsia="Times New Roman" w:hAnsi="Times New Roman" w:cs="Times New Roman"/>
            <w:sz w:val="24"/>
            <w:szCs w:val="24"/>
            <w:lang w:eastAsia="en-GB"/>
          </w:rPr>
          <w:t>amiu.examinations@amref.ac.ke</w:t>
        </w:r>
      </w:hyperlink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and </w:t>
      </w:r>
      <w:hyperlink r:id="rId9" w:history="1">
        <w:r w:rsidRPr="0059712E">
          <w:rPr>
            <w:rStyle w:val="Hyperlink"/>
            <w:rFonts w:ascii="Times New Roman" w:eastAsia="Times New Roman" w:hAnsi="Times New Roman" w:cs="Times New Roman"/>
            <w:sz w:val="24"/>
            <w:szCs w:val="24"/>
            <w:lang w:eastAsia="en-GB"/>
          </w:rPr>
          <w:t>jarim.omogi@amref.ac.ke</w:t>
        </w:r>
      </w:hyperlink>
    </w:p>
    <w:p w14:paraId="2E04B9E2" w14:textId="5718C554" w:rsidR="00211CF2" w:rsidRPr="00C30EF3" w:rsidRDefault="00C30EF3" w:rsidP="00C30EF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EF3">
        <w:rPr>
          <w:rFonts w:ascii="Times New Roman" w:hAnsi="Times New Roman" w:cs="Times New Roman"/>
          <w:b/>
          <w:sz w:val="24"/>
          <w:szCs w:val="24"/>
        </w:rPr>
        <w:t>SECTION A: COMPULSORY QUESTION (25 MARKS)</w:t>
      </w:r>
    </w:p>
    <w:p w14:paraId="63F259A1" w14:textId="77777777" w:rsidR="00C30EF3" w:rsidRPr="00C30EF3" w:rsidRDefault="00C30EF3" w:rsidP="00C30EF3">
      <w:pPr>
        <w:pStyle w:val="ListParagraph"/>
        <w:numPr>
          <w:ilvl w:val="0"/>
          <w:numId w:val="45"/>
        </w:numPr>
        <w:rPr>
          <w:rFonts w:ascii="Arial" w:hAnsi="Arial" w:cs="Arial"/>
          <w:sz w:val="24"/>
          <w:szCs w:val="24"/>
        </w:rPr>
      </w:pPr>
    </w:p>
    <w:p w14:paraId="67032978" w14:textId="57F9BBC4" w:rsidR="005C647F" w:rsidRPr="00C30EF3" w:rsidRDefault="00C30EF3" w:rsidP="00C30EF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30EF3">
        <w:rPr>
          <w:rFonts w:ascii="Times New Roman" w:hAnsi="Times New Roman" w:cs="Times New Roman"/>
          <w:sz w:val="24"/>
          <w:szCs w:val="24"/>
        </w:rPr>
        <w:t>a) The</w:t>
      </w:r>
      <w:r w:rsidR="005C647F" w:rsidRPr="00C30EF3">
        <w:rPr>
          <w:rFonts w:ascii="Times New Roman" w:hAnsi="Times New Roman" w:cs="Times New Roman"/>
          <w:sz w:val="24"/>
          <w:szCs w:val="24"/>
        </w:rPr>
        <w:t xml:space="preserve"> essential amino acid compositions of three staple foods</w:t>
      </w:r>
      <w:r w:rsidR="00C93587" w:rsidRPr="00C30EF3">
        <w:rPr>
          <w:rFonts w:ascii="Times New Roman" w:hAnsi="Times New Roman" w:cs="Times New Roman"/>
          <w:sz w:val="24"/>
          <w:szCs w:val="24"/>
        </w:rPr>
        <w:t xml:space="preserve"> </w:t>
      </w:r>
      <w:r w:rsidR="005C647F" w:rsidRPr="00C30EF3">
        <w:rPr>
          <w:rFonts w:ascii="Times New Roman" w:hAnsi="Times New Roman" w:cs="Times New Roman"/>
          <w:sz w:val="24"/>
          <w:szCs w:val="24"/>
        </w:rPr>
        <w:t xml:space="preserve">  – </w:t>
      </w:r>
      <w:proofErr w:type="spellStart"/>
      <w:r w:rsidR="00521EE6" w:rsidRPr="00C30EF3">
        <w:rPr>
          <w:rFonts w:ascii="Times New Roman" w:hAnsi="Times New Roman" w:cs="Times New Roman"/>
          <w:sz w:val="24"/>
          <w:szCs w:val="24"/>
        </w:rPr>
        <w:t>Chapmix</w:t>
      </w:r>
      <w:proofErr w:type="spellEnd"/>
      <w:r w:rsidR="005C647F" w:rsidRPr="00C30EF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="00521EE6" w:rsidRPr="00C30EF3">
        <w:rPr>
          <w:rFonts w:ascii="Times New Roman" w:hAnsi="Times New Roman" w:cs="Times New Roman"/>
          <w:sz w:val="24"/>
          <w:szCs w:val="24"/>
        </w:rPr>
        <w:t>Tamu</w:t>
      </w:r>
      <w:proofErr w:type="spellEnd"/>
      <w:r w:rsidR="00521EE6" w:rsidRPr="00C30EF3">
        <w:rPr>
          <w:rFonts w:ascii="Times New Roman" w:hAnsi="Times New Roman" w:cs="Times New Roman"/>
          <w:sz w:val="24"/>
          <w:szCs w:val="24"/>
        </w:rPr>
        <w:t xml:space="preserve"> </w:t>
      </w:r>
      <w:r w:rsidR="005C647F" w:rsidRPr="00C30EF3">
        <w:rPr>
          <w:rFonts w:ascii="Times New Roman" w:hAnsi="Times New Roman" w:cs="Times New Roman"/>
          <w:sz w:val="24"/>
          <w:szCs w:val="24"/>
        </w:rPr>
        <w:t xml:space="preserve"> and</w:t>
      </w:r>
      <w:proofErr w:type="gramEnd"/>
      <w:r w:rsidR="005C647F" w:rsidRPr="00C30E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1EE6" w:rsidRPr="00C30EF3">
        <w:rPr>
          <w:rFonts w:ascii="Times New Roman" w:hAnsi="Times New Roman" w:cs="Times New Roman"/>
          <w:sz w:val="24"/>
          <w:szCs w:val="24"/>
        </w:rPr>
        <w:t>Kima</w:t>
      </w:r>
      <w:proofErr w:type="spellEnd"/>
      <w:r w:rsidR="005C647F" w:rsidRPr="00C30EF3">
        <w:rPr>
          <w:rFonts w:ascii="Times New Roman" w:hAnsi="Times New Roman" w:cs="Times New Roman"/>
          <w:sz w:val="24"/>
          <w:szCs w:val="24"/>
        </w:rPr>
        <w:t xml:space="preserve"> are given in Table 1. These are compared with that of an egg, considered an ideal/reference protein source.</w:t>
      </w:r>
    </w:p>
    <w:p w14:paraId="7F5ABBEE" w14:textId="77777777" w:rsidR="005C647F" w:rsidRPr="00234AE0" w:rsidRDefault="005C647F" w:rsidP="005C647F">
      <w:pPr>
        <w:rPr>
          <w:rFonts w:ascii="Arial" w:hAnsi="Arial" w:cs="Arial"/>
          <w:sz w:val="24"/>
          <w:szCs w:val="24"/>
        </w:rPr>
      </w:pPr>
      <w:r w:rsidRPr="00234AE0">
        <w:rPr>
          <w:rFonts w:ascii="Arial" w:hAnsi="Arial" w:cs="Arial"/>
          <w:sz w:val="24"/>
          <w:szCs w:val="24"/>
        </w:rPr>
        <w:t>Table 1: Amino acid composition of staple foods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771"/>
        <w:gridCol w:w="1771"/>
        <w:gridCol w:w="1771"/>
        <w:gridCol w:w="1771"/>
        <w:gridCol w:w="1772"/>
      </w:tblGrid>
      <w:tr w:rsidR="005C647F" w:rsidRPr="00C30EF3" w14:paraId="54129B90" w14:textId="77777777" w:rsidTr="005066BB">
        <w:trPr>
          <w:cantSplit/>
        </w:trPr>
        <w:tc>
          <w:tcPr>
            <w:tcW w:w="17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88369" w14:textId="77777777" w:rsidR="005C647F" w:rsidRPr="00C30EF3" w:rsidRDefault="005C647F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Type of food</w:t>
            </w:r>
          </w:p>
        </w:tc>
        <w:tc>
          <w:tcPr>
            <w:tcW w:w="70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626FE" w14:textId="77777777" w:rsidR="005C647F" w:rsidRPr="00C30EF3" w:rsidRDefault="005C647F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Amino acid content (mg/100 g)</w:t>
            </w:r>
          </w:p>
        </w:tc>
      </w:tr>
      <w:tr w:rsidR="005C647F" w:rsidRPr="00C30EF3" w14:paraId="1AB4021F" w14:textId="77777777" w:rsidTr="005066BB">
        <w:trPr>
          <w:cantSplit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6D37A" w14:textId="77777777" w:rsidR="005C647F" w:rsidRPr="00C30EF3" w:rsidRDefault="005C647F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BEC4C" w14:textId="77777777" w:rsidR="005C647F" w:rsidRPr="00C30EF3" w:rsidRDefault="005C647F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Tryptophan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51EE9" w14:textId="77777777" w:rsidR="005C647F" w:rsidRPr="00C30EF3" w:rsidRDefault="005C647F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Methionine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FC1DD" w14:textId="77777777" w:rsidR="005C647F" w:rsidRPr="00C30EF3" w:rsidRDefault="005C647F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Valine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D005F" w14:textId="77777777" w:rsidR="005C647F" w:rsidRPr="00C30EF3" w:rsidRDefault="005C647F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Lysine</w:t>
            </w:r>
          </w:p>
        </w:tc>
      </w:tr>
      <w:tr w:rsidR="005C647F" w:rsidRPr="00C30EF3" w14:paraId="1E71AD55" w14:textId="77777777" w:rsidTr="005066BB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22F4A" w14:textId="77777777" w:rsidR="005C647F" w:rsidRPr="00C30EF3" w:rsidRDefault="005C647F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Egg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CDD0F" w14:textId="4AE6AAD3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9649D" w14:textId="4F41D422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59E8C" w14:textId="71F8BBA6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C647F" w:rsidRPr="00C30EF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02D97" w14:textId="1B42AC99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5C647F" w:rsidRPr="00C30EF3" w14:paraId="4AEB058C" w14:textId="77777777" w:rsidTr="005066BB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3678E" w14:textId="045EF719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Chapmix</w:t>
            </w:r>
            <w:proofErr w:type="spellEnd"/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8659D" w14:textId="24DAD33C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F0643" w14:textId="5BB2753A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00419" w14:textId="17AD1922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9D8B2" w14:textId="53D8A83D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5C647F" w:rsidRPr="00C30EF3" w14:paraId="6A988457" w14:textId="77777777" w:rsidTr="005066BB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0A074" w14:textId="0153B5B8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Tamu</w:t>
            </w:r>
            <w:proofErr w:type="spellEnd"/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85EC1" w14:textId="570D1DBB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7D912" w14:textId="77777777" w:rsidR="005C647F" w:rsidRPr="00C30EF3" w:rsidRDefault="005C647F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F61E6" w14:textId="6D0CF7ED" w:rsidR="005C647F" w:rsidRPr="00C30EF3" w:rsidRDefault="000C0D2A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BB702" w14:textId="39A56E6B" w:rsidR="005C647F" w:rsidRPr="00C30EF3" w:rsidRDefault="000C0D2A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5C647F" w:rsidRPr="00C30EF3" w14:paraId="16053360" w14:textId="77777777" w:rsidTr="005066BB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9FBC8" w14:textId="0819992A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Kima</w:t>
            </w:r>
            <w:proofErr w:type="spellEnd"/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D235E" w14:textId="77777777" w:rsidR="005C647F" w:rsidRPr="00C30EF3" w:rsidRDefault="005C647F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27C6E" w14:textId="77777777" w:rsidR="005C647F" w:rsidRPr="00C30EF3" w:rsidRDefault="005C647F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C530B" w14:textId="1CFF5E8F" w:rsidR="005C647F" w:rsidRPr="00C30EF3" w:rsidRDefault="000C0D2A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A809F" w14:textId="1DB89B7A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14:paraId="609094A8" w14:textId="77777777" w:rsidR="005C647F" w:rsidRPr="00234AE0" w:rsidRDefault="005C647F" w:rsidP="005C647F">
      <w:pPr>
        <w:rPr>
          <w:rFonts w:ascii="Arial" w:hAnsi="Arial" w:cs="Arial"/>
          <w:sz w:val="24"/>
          <w:szCs w:val="24"/>
        </w:rPr>
      </w:pPr>
    </w:p>
    <w:p w14:paraId="25A3E65F" w14:textId="3D67C60F" w:rsidR="005C647F" w:rsidRPr="00C30EF3" w:rsidRDefault="005C647F" w:rsidP="00C30EF3">
      <w:pPr>
        <w:pStyle w:val="ListParagraph"/>
        <w:numPr>
          <w:ilvl w:val="0"/>
          <w:numId w:val="46"/>
        </w:numPr>
        <w:spacing w:line="360" w:lineRule="auto"/>
        <w:ind w:left="1066" w:hanging="357"/>
        <w:rPr>
          <w:rFonts w:ascii="Times New Roman" w:hAnsi="Times New Roman" w:cs="Times New Roman"/>
          <w:sz w:val="24"/>
          <w:szCs w:val="24"/>
        </w:rPr>
      </w:pPr>
      <w:r w:rsidRPr="00C30EF3">
        <w:rPr>
          <w:rFonts w:ascii="Times New Roman" w:hAnsi="Times New Roman" w:cs="Times New Roman"/>
          <w:sz w:val="24"/>
          <w:szCs w:val="24"/>
        </w:rPr>
        <w:t xml:space="preserve">Determine the limiting amino acid for each </w:t>
      </w:r>
      <w:r w:rsidR="00C30EF3" w:rsidRPr="00C30EF3">
        <w:rPr>
          <w:rFonts w:ascii="Times New Roman" w:hAnsi="Times New Roman" w:cs="Times New Roman"/>
          <w:sz w:val="24"/>
          <w:szCs w:val="24"/>
        </w:rPr>
        <w:t>food (</w:t>
      </w:r>
      <w:r w:rsidRPr="00C30EF3">
        <w:rPr>
          <w:rFonts w:ascii="Times New Roman" w:hAnsi="Times New Roman" w:cs="Times New Roman"/>
          <w:sz w:val="24"/>
          <w:szCs w:val="24"/>
        </w:rPr>
        <w:t>6 marks).</w:t>
      </w:r>
    </w:p>
    <w:p w14:paraId="1BC98F39" w14:textId="3B7C6D59" w:rsidR="005C647F" w:rsidRPr="00C30EF3" w:rsidRDefault="005C647F" w:rsidP="00C30EF3">
      <w:pPr>
        <w:pStyle w:val="ListParagraph"/>
        <w:numPr>
          <w:ilvl w:val="0"/>
          <w:numId w:val="46"/>
        </w:numPr>
        <w:spacing w:line="360" w:lineRule="auto"/>
        <w:ind w:left="1066" w:hanging="357"/>
        <w:rPr>
          <w:rFonts w:ascii="Times New Roman" w:hAnsi="Times New Roman" w:cs="Times New Roman"/>
          <w:sz w:val="24"/>
          <w:szCs w:val="24"/>
        </w:rPr>
      </w:pPr>
      <w:r w:rsidRPr="00C30EF3">
        <w:rPr>
          <w:rFonts w:ascii="Times New Roman" w:hAnsi="Times New Roman" w:cs="Times New Roman"/>
          <w:sz w:val="24"/>
          <w:szCs w:val="24"/>
        </w:rPr>
        <w:t xml:space="preserve">Determine the chemical/amino </w:t>
      </w:r>
      <w:r w:rsidR="00C30EF3" w:rsidRPr="00C30EF3">
        <w:rPr>
          <w:rFonts w:ascii="Times New Roman" w:hAnsi="Times New Roman" w:cs="Times New Roman"/>
          <w:sz w:val="24"/>
          <w:szCs w:val="24"/>
        </w:rPr>
        <w:t>acid score</w:t>
      </w:r>
      <w:r w:rsidRPr="00C30EF3">
        <w:rPr>
          <w:rFonts w:ascii="Times New Roman" w:hAnsi="Times New Roman" w:cs="Times New Roman"/>
          <w:sz w:val="24"/>
          <w:szCs w:val="24"/>
        </w:rPr>
        <w:t xml:space="preserve"> of each food. (6 marks).</w:t>
      </w:r>
    </w:p>
    <w:p w14:paraId="1E8846D7" w14:textId="4862D57E" w:rsidR="005C647F" w:rsidRPr="00C30EF3" w:rsidRDefault="005C647F" w:rsidP="00C30EF3">
      <w:pPr>
        <w:pStyle w:val="ListParagraph"/>
        <w:numPr>
          <w:ilvl w:val="0"/>
          <w:numId w:val="46"/>
        </w:numPr>
        <w:spacing w:line="360" w:lineRule="auto"/>
        <w:ind w:left="1066" w:hanging="357"/>
        <w:rPr>
          <w:rFonts w:ascii="Times New Roman" w:hAnsi="Times New Roman" w:cs="Times New Roman"/>
          <w:sz w:val="24"/>
          <w:szCs w:val="24"/>
        </w:rPr>
      </w:pPr>
      <w:r w:rsidRPr="00C30EF3">
        <w:rPr>
          <w:rFonts w:ascii="Times New Roman" w:hAnsi="Times New Roman" w:cs="Times New Roman"/>
          <w:sz w:val="24"/>
          <w:szCs w:val="24"/>
        </w:rPr>
        <w:t>Rank the foods from the one of highest protein quality to the one with the least quality, using the chemical score method. (</w:t>
      </w:r>
      <w:r w:rsidR="000C0D2A" w:rsidRPr="00C30EF3">
        <w:rPr>
          <w:rFonts w:ascii="Times New Roman" w:hAnsi="Times New Roman" w:cs="Times New Roman"/>
          <w:sz w:val="24"/>
          <w:szCs w:val="24"/>
        </w:rPr>
        <w:t>6</w:t>
      </w:r>
      <w:r w:rsidRPr="00C30EF3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6D12645E" w14:textId="1617B790" w:rsidR="005C647F" w:rsidRPr="00C30EF3" w:rsidRDefault="005C647F" w:rsidP="00C30EF3">
      <w:pPr>
        <w:pStyle w:val="ListParagraph"/>
        <w:numPr>
          <w:ilvl w:val="0"/>
          <w:numId w:val="46"/>
        </w:numPr>
        <w:spacing w:line="360" w:lineRule="auto"/>
        <w:ind w:left="1066" w:hanging="357"/>
        <w:rPr>
          <w:rFonts w:ascii="Times New Roman" w:hAnsi="Times New Roman" w:cs="Times New Roman"/>
          <w:sz w:val="24"/>
          <w:szCs w:val="24"/>
        </w:rPr>
      </w:pPr>
      <w:r w:rsidRPr="00C30EF3">
        <w:rPr>
          <w:rFonts w:ascii="Times New Roman" w:hAnsi="Times New Roman" w:cs="Times New Roman"/>
          <w:sz w:val="24"/>
          <w:szCs w:val="24"/>
        </w:rPr>
        <w:t xml:space="preserve">In one of the foods, the predominant ingredient is </w:t>
      </w:r>
      <w:r w:rsidR="00AD68D4" w:rsidRPr="00C30EF3">
        <w:rPr>
          <w:rFonts w:ascii="Times New Roman" w:hAnsi="Times New Roman" w:cs="Times New Roman"/>
          <w:sz w:val="24"/>
          <w:szCs w:val="24"/>
        </w:rPr>
        <w:t>rice</w:t>
      </w:r>
      <w:r w:rsidRPr="00C30EF3">
        <w:rPr>
          <w:rFonts w:ascii="Times New Roman" w:hAnsi="Times New Roman" w:cs="Times New Roman"/>
          <w:sz w:val="24"/>
          <w:szCs w:val="24"/>
        </w:rPr>
        <w:t xml:space="preserve">, while in the other, the predominant ingredient is </w:t>
      </w:r>
      <w:r w:rsidR="00AD68D4" w:rsidRPr="00C30EF3">
        <w:rPr>
          <w:rFonts w:ascii="Times New Roman" w:hAnsi="Times New Roman" w:cs="Times New Roman"/>
          <w:sz w:val="24"/>
          <w:szCs w:val="24"/>
        </w:rPr>
        <w:t>peas</w:t>
      </w:r>
      <w:r w:rsidRPr="00C30EF3">
        <w:rPr>
          <w:rFonts w:ascii="Times New Roman" w:hAnsi="Times New Roman" w:cs="Times New Roman"/>
          <w:sz w:val="24"/>
          <w:szCs w:val="24"/>
        </w:rPr>
        <w:t>. With reasons, identify each of these foods (</w:t>
      </w:r>
      <w:r w:rsidR="000C0D2A" w:rsidRPr="00C30EF3">
        <w:rPr>
          <w:rFonts w:ascii="Times New Roman" w:hAnsi="Times New Roman" w:cs="Times New Roman"/>
          <w:sz w:val="24"/>
          <w:szCs w:val="24"/>
        </w:rPr>
        <w:t>7</w:t>
      </w:r>
      <w:r w:rsidRPr="00C30EF3">
        <w:rPr>
          <w:rFonts w:ascii="Times New Roman" w:hAnsi="Times New Roman" w:cs="Times New Roman"/>
          <w:sz w:val="24"/>
          <w:szCs w:val="24"/>
        </w:rPr>
        <w:t xml:space="preserve"> marks) </w:t>
      </w:r>
    </w:p>
    <w:p w14:paraId="442FF8EF" w14:textId="38BC7953" w:rsidR="005C647F" w:rsidRPr="00234AE0" w:rsidRDefault="005C647F" w:rsidP="00811A1E">
      <w:pPr>
        <w:spacing w:after="0"/>
        <w:rPr>
          <w:rFonts w:ascii="Arial" w:hAnsi="Arial" w:cs="Arial"/>
          <w:sz w:val="24"/>
          <w:szCs w:val="24"/>
        </w:rPr>
      </w:pPr>
    </w:p>
    <w:p w14:paraId="68DEA84A" w14:textId="77777777" w:rsidR="00C30EF3" w:rsidRPr="00FB13D2" w:rsidRDefault="00C30EF3" w:rsidP="00FB13D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B13D2">
        <w:rPr>
          <w:rFonts w:ascii="Times New Roman" w:hAnsi="Times New Roman" w:cs="Times New Roman"/>
          <w:b/>
          <w:sz w:val="24"/>
          <w:szCs w:val="24"/>
        </w:rPr>
        <w:t>SECTION B: ANSWER ANY THREE QUESTIONS IN THIS SECTION (75 MARKS)</w:t>
      </w:r>
    </w:p>
    <w:p w14:paraId="63E19358" w14:textId="6E74EECD" w:rsidR="00810264" w:rsidRPr="00FB13D2" w:rsidRDefault="00810264" w:rsidP="00FB13D2">
      <w:pPr>
        <w:pStyle w:val="ListParagraph"/>
        <w:numPr>
          <w:ilvl w:val="0"/>
          <w:numId w:val="45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B13D2">
        <w:rPr>
          <w:rFonts w:ascii="Times New Roman" w:hAnsi="Times New Roman" w:cs="Times New Roman"/>
          <w:sz w:val="24"/>
          <w:szCs w:val="24"/>
        </w:rPr>
        <w:t xml:space="preserve">The environment is key in sustaining the human food chain. Elaborate on the role of the environment as </w:t>
      </w:r>
      <w:r w:rsidR="00FB13D2" w:rsidRPr="00FB13D2">
        <w:rPr>
          <w:rFonts w:ascii="Times New Roman" w:hAnsi="Times New Roman" w:cs="Times New Roman"/>
          <w:sz w:val="24"/>
          <w:szCs w:val="24"/>
        </w:rPr>
        <w:t>the ultimate</w:t>
      </w:r>
      <w:r w:rsidRPr="00FB13D2">
        <w:rPr>
          <w:rFonts w:ascii="Times New Roman" w:hAnsi="Times New Roman" w:cs="Times New Roman"/>
          <w:sz w:val="24"/>
          <w:szCs w:val="24"/>
        </w:rPr>
        <w:t xml:space="preserve"> source of macronutrients that provide </w:t>
      </w:r>
      <w:proofErr w:type="gramStart"/>
      <w:r w:rsidRPr="00FB13D2">
        <w:rPr>
          <w:rFonts w:ascii="Times New Roman" w:hAnsi="Times New Roman" w:cs="Times New Roman"/>
          <w:sz w:val="24"/>
          <w:szCs w:val="24"/>
        </w:rPr>
        <w:t>energy  in</w:t>
      </w:r>
      <w:proofErr w:type="gramEnd"/>
      <w:r w:rsidRPr="00FB13D2">
        <w:rPr>
          <w:rFonts w:ascii="Times New Roman" w:hAnsi="Times New Roman" w:cs="Times New Roman"/>
          <w:sz w:val="24"/>
          <w:szCs w:val="24"/>
        </w:rPr>
        <w:t xml:space="preserve"> the human food chain (25 marks).</w:t>
      </w:r>
    </w:p>
    <w:p w14:paraId="4FB9B10E" w14:textId="54269067" w:rsidR="00810264" w:rsidRPr="00FB13D2" w:rsidRDefault="00810264" w:rsidP="00FB13D2">
      <w:pPr>
        <w:pStyle w:val="ListParagraph"/>
        <w:numPr>
          <w:ilvl w:val="0"/>
          <w:numId w:val="4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B13D2">
        <w:rPr>
          <w:rFonts w:ascii="Times New Roman" w:hAnsi="Times New Roman" w:cs="Times New Roman"/>
          <w:sz w:val="24"/>
          <w:szCs w:val="24"/>
        </w:rPr>
        <w:t xml:space="preserve">Evaluate the suitability of </w:t>
      </w:r>
      <w:r w:rsidR="00211CF2" w:rsidRPr="00FB13D2">
        <w:rPr>
          <w:rFonts w:ascii="Times New Roman" w:hAnsi="Times New Roman" w:cs="Times New Roman"/>
          <w:sz w:val="24"/>
          <w:szCs w:val="24"/>
        </w:rPr>
        <w:t>v</w:t>
      </w:r>
      <w:r w:rsidRPr="00FB13D2">
        <w:rPr>
          <w:rFonts w:ascii="Times New Roman" w:hAnsi="Times New Roman" w:cs="Times New Roman"/>
          <w:sz w:val="24"/>
          <w:szCs w:val="24"/>
        </w:rPr>
        <w:t xml:space="preserve">egetarian and vegan diets in child hood, pregnancy </w:t>
      </w:r>
      <w:r w:rsidR="00FB13D2" w:rsidRPr="00FB13D2">
        <w:rPr>
          <w:rFonts w:ascii="Times New Roman" w:hAnsi="Times New Roman" w:cs="Times New Roman"/>
          <w:sz w:val="24"/>
          <w:szCs w:val="24"/>
        </w:rPr>
        <w:t>and adulthood</w:t>
      </w:r>
      <w:r w:rsidRPr="00FB13D2">
        <w:rPr>
          <w:rFonts w:ascii="Times New Roman" w:hAnsi="Times New Roman" w:cs="Times New Roman"/>
          <w:sz w:val="24"/>
          <w:szCs w:val="24"/>
        </w:rPr>
        <w:t xml:space="preserve"> in the lifecycle of a woman.</w:t>
      </w:r>
    </w:p>
    <w:p w14:paraId="31FEEDD5" w14:textId="77777777" w:rsidR="00C30EF3" w:rsidRPr="00FB13D2" w:rsidRDefault="00C30EF3" w:rsidP="00FB13D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14D066F" w14:textId="77777777" w:rsidR="00C30EF3" w:rsidRPr="00FB13D2" w:rsidRDefault="00A45125" w:rsidP="00FB13D2">
      <w:pPr>
        <w:pStyle w:val="ListParagraph"/>
        <w:numPr>
          <w:ilvl w:val="0"/>
          <w:numId w:val="4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B13D2">
        <w:rPr>
          <w:rFonts w:ascii="Times New Roman" w:hAnsi="Times New Roman" w:cs="Times New Roman"/>
          <w:sz w:val="24"/>
          <w:szCs w:val="24"/>
        </w:rPr>
        <w:lastRenderedPageBreak/>
        <w:t xml:space="preserve">Discuss the role and deficiency risks </w:t>
      </w:r>
      <w:proofErr w:type="gramStart"/>
      <w:r w:rsidRPr="00FB13D2">
        <w:rPr>
          <w:rFonts w:ascii="Times New Roman" w:hAnsi="Times New Roman" w:cs="Times New Roman"/>
          <w:sz w:val="24"/>
          <w:szCs w:val="24"/>
        </w:rPr>
        <w:t>of  fat</w:t>
      </w:r>
      <w:proofErr w:type="gramEnd"/>
      <w:r w:rsidRPr="00FB13D2">
        <w:rPr>
          <w:rFonts w:ascii="Times New Roman" w:hAnsi="Times New Roman" w:cs="Times New Roman"/>
          <w:sz w:val="24"/>
          <w:szCs w:val="24"/>
        </w:rPr>
        <w:t xml:space="preserve"> soluble vitamins in the human body.  </w:t>
      </w:r>
    </w:p>
    <w:p w14:paraId="62FCCC54" w14:textId="77777777" w:rsidR="00C30EF3" w:rsidRPr="00FB13D2" w:rsidRDefault="00C30EF3" w:rsidP="00FB13D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5306B6D9" w14:textId="77777777" w:rsidR="00C30EF3" w:rsidRPr="00FB13D2" w:rsidRDefault="008F564C" w:rsidP="00FB13D2">
      <w:pPr>
        <w:pStyle w:val="ListParagraph"/>
        <w:numPr>
          <w:ilvl w:val="0"/>
          <w:numId w:val="4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B13D2">
        <w:rPr>
          <w:rFonts w:ascii="Times New Roman" w:hAnsi="Times New Roman" w:cs="Times New Roman"/>
          <w:sz w:val="24"/>
          <w:szCs w:val="24"/>
        </w:rPr>
        <w:t>Discuss the dietary risk and protective factors for cardio vascular diseases (20 marks).</w:t>
      </w:r>
    </w:p>
    <w:p w14:paraId="43A17EB2" w14:textId="77777777" w:rsidR="00C30EF3" w:rsidRPr="00FB13D2" w:rsidRDefault="00C30EF3" w:rsidP="00FB13D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2C3DB03" w14:textId="25D23C39" w:rsidR="00A45125" w:rsidRPr="00C30EF3" w:rsidRDefault="00A45125" w:rsidP="00FB13D2">
      <w:pPr>
        <w:pStyle w:val="ListParagraph"/>
        <w:numPr>
          <w:ilvl w:val="0"/>
          <w:numId w:val="45"/>
        </w:numPr>
        <w:spacing w:line="360" w:lineRule="auto"/>
        <w:rPr>
          <w:rFonts w:ascii="Arial" w:hAnsi="Arial" w:cs="Arial"/>
          <w:sz w:val="24"/>
          <w:szCs w:val="24"/>
        </w:rPr>
      </w:pPr>
      <w:r w:rsidRPr="00FB13D2">
        <w:rPr>
          <w:rFonts w:ascii="Times New Roman" w:hAnsi="Times New Roman" w:cs="Times New Roman"/>
          <w:sz w:val="24"/>
          <w:szCs w:val="24"/>
        </w:rPr>
        <w:t>Expound on the advantages and concerns of using foods derived from genetically modified organisms (GMOs)</w:t>
      </w:r>
      <w:r w:rsidRPr="00C30EF3">
        <w:rPr>
          <w:rFonts w:ascii="Arial" w:hAnsi="Arial" w:cs="Arial"/>
          <w:sz w:val="24"/>
          <w:szCs w:val="24"/>
        </w:rPr>
        <w:t xml:space="preserve"> </w:t>
      </w:r>
      <w:r w:rsidR="00FB13D2" w:rsidRPr="00C30EF3">
        <w:rPr>
          <w:rFonts w:ascii="Arial" w:hAnsi="Arial" w:cs="Arial"/>
          <w:sz w:val="24"/>
          <w:szCs w:val="24"/>
        </w:rPr>
        <w:t>in African</w:t>
      </w:r>
      <w:r w:rsidRPr="00C30EF3">
        <w:rPr>
          <w:rFonts w:ascii="Arial" w:hAnsi="Arial" w:cs="Arial"/>
          <w:sz w:val="24"/>
          <w:szCs w:val="24"/>
        </w:rPr>
        <w:t xml:space="preserve"> countries.</w:t>
      </w:r>
    </w:p>
    <w:sectPr w:rsidR="00A45125" w:rsidRPr="00C30EF3" w:rsidSect="00525B9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E53A43" w14:textId="77777777" w:rsidR="004A4F81" w:rsidRDefault="004A4F81" w:rsidP="00993E58">
      <w:pPr>
        <w:spacing w:after="0" w:line="240" w:lineRule="auto"/>
      </w:pPr>
      <w:r>
        <w:separator/>
      </w:r>
    </w:p>
  </w:endnote>
  <w:endnote w:type="continuationSeparator" w:id="0">
    <w:p w14:paraId="503794D8" w14:textId="77777777" w:rsidR="004A4F81" w:rsidRDefault="004A4F81" w:rsidP="00993E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6A8CB9" w14:textId="77777777" w:rsidR="00993E58" w:rsidRDefault="00993E5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92B833" w14:textId="77777777" w:rsidR="00993E58" w:rsidRDefault="00993E5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2F238F" w14:textId="77777777" w:rsidR="00993E58" w:rsidRDefault="00993E5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D43919" w14:textId="77777777" w:rsidR="004A4F81" w:rsidRDefault="004A4F81" w:rsidP="00993E58">
      <w:pPr>
        <w:spacing w:after="0" w:line="240" w:lineRule="auto"/>
      </w:pPr>
      <w:r>
        <w:separator/>
      </w:r>
    </w:p>
  </w:footnote>
  <w:footnote w:type="continuationSeparator" w:id="0">
    <w:p w14:paraId="5B722B74" w14:textId="77777777" w:rsidR="004A4F81" w:rsidRDefault="004A4F81" w:rsidP="00993E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21D00B" w14:textId="77777777" w:rsidR="00993E58" w:rsidRDefault="00993E5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14319918"/>
      <w:docPartObj>
        <w:docPartGallery w:val="Watermarks"/>
        <w:docPartUnique/>
      </w:docPartObj>
    </w:sdtPr>
    <w:sdtContent>
      <w:p w14:paraId="2566A873" w14:textId="5EB20D82" w:rsidR="00993E58" w:rsidRDefault="00993E58">
        <w:pPr>
          <w:pStyle w:val="Header"/>
        </w:pPr>
        <w:r>
          <w:rPr>
            <w:noProof/>
          </w:rPr>
          <w:pict w14:anchorId="00C7C227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26010627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red" stroked="f">
              <v:fill opacity=".5"/>
              <v:textpath style="font-family:&quot;Calibri&quot;;font-size:1pt" string="AMIU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80E9E2" w14:textId="77777777" w:rsidR="00993E58" w:rsidRDefault="00993E5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03159"/>
    <w:multiLevelType w:val="hybridMultilevel"/>
    <w:tmpl w:val="B502B79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02CE6"/>
    <w:multiLevelType w:val="hybridMultilevel"/>
    <w:tmpl w:val="840A0F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4D4B69"/>
    <w:multiLevelType w:val="hybridMultilevel"/>
    <w:tmpl w:val="97AAF00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170FC8"/>
    <w:multiLevelType w:val="hybridMultilevel"/>
    <w:tmpl w:val="56EAE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1B31EC"/>
    <w:multiLevelType w:val="hybridMultilevel"/>
    <w:tmpl w:val="D7D2311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D41BC1"/>
    <w:multiLevelType w:val="hybridMultilevel"/>
    <w:tmpl w:val="7F0687FE"/>
    <w:lvl w:ilvl="0" w:tplc="A176D74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3265D31"/>
    <w:multiLevelType w:val="hybridMultilevel"/>
    <w:tmpl w:val="AFFE121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4331F57"/>
    <w:multiLevelType w:val="multilevel"/>
    <w:tmpl w:val="EFB6E2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Times New Roman" w:eastAsia="Times New Roman" w:hAnsi="Times New Roman" w:cs="Times New Roman" w:hint="default"/>
        <w:sz w:val="24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6F02C99"/>
    <w:multiLevelType w:val="hybridMultilevel"/>
    <w:tmpl w:val="6DAA879E"/>
    <w:lvl w:ilvl="0" w:tplc="86FE3B1E">
      <w:start w:val="9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7DB7073"/>
    <w:multiLevelType w:val="hybridMultilevel"/>
    <w:tmpl w:val="DF6E2EBA"/>
    <w:lvl w:ilvl="0" w:tplc="52F013E6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91A2851"/>
    <w:multiLevelType w:val="hybridMultilevel"/>
    <w:tmpl w:val="00BC8FA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EF2829"/>
    <w:multiLevelType w:val="hybridMultilevel"/>
    <w:tmpl w:val="860E449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934CFF"/>
    <w:multiLevelType w:val="hybridMultilevel"/>
    <w:tmpl w:val="DF16CF2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643E46"/>
    <w:multiLevelType w:val="hybridMultilevel"/>
    <w:tmpl w:val="9198193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C76E7"/>
    <w:multiLevelType w:val="hybridMultilevel"/>
    <w:tmpl w:val="37ECC964"/>
    <w:lvl w:ilvl="0" w:tplc="DBD416C4">
      <w:start w:val="1"/>
      <w:numFmt w:val="decimal"/>
      <w:lvlText w:val="Question %1."/>
      <w:lvlJc w:val="left"/>
      <w:pPr>
        <w:ind w:left="720" w:hanging="360"/>
      </w:pPr>
      <w:rPr>
        <w:rFonts w:hint="default"/>
        <w:b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9C474D"/>
    <w:multiLevelType w:val="multilevel"/>
    <w:tmpl w:val="536A76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FA9173F"/>
    <w:multiLevelType w:val="hybridMultilevel"/>
    <w:tmpl w:val="001689B2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47E735C"/>
    <w:multiLevelType w:val="hybridMultilevel"/>
    <w:tmpl w:val="96409060"/>
    <w:lvl w:ilvl="0" w:tplc="501E22F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8F16B7"/>
    <w:multiLevelType w:val="hybridMultilevel"/>
    <w:tmpl w:val="3AB45F30"/>
    <w:lvl w:ilvl="0" w:tplc="04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9" w15:restartNumberingAfterBreak="0">
    <w:nsid w:val="36481F98"/>
    <w:multiLevelType w:val="hybridMultilevel"/>
    <w:tmpl w:val="D00AB80A"/>
    <w:lvl w:ilvl="0" w:tplc="CCB82AA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E70CFB"/>
    <w:multiLevelType w:val="hybridMultilevel"/>
    <w:tmpl w:val="632CFA7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5542FF"/>
    <w:multiLevelType w:val="hybridMultilevel"/>
    <w:tmpl w:val="A0C8AE52"/>
    <w:lvl w:ilvl="0" w:tplc="A6F6CCE2">
      <w:start w:val="1"/>
      <w:numFmt w:val="lowerLetter"/>
      <w:lvlText w:val="%1)"/>
      <w:lvlJc w:val="left"/>
      <w:pPr>
        <w:ind w:left="3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0" w:hanging="360"/>
      </w:pPr>
    </w:lvl>
    <w:lvl w:ilvl="2" w:tplc="0409001B" w:tentative="1">
      <w:start w:val="1"/>
      <w:numFmt w:val="lowerRoman"/>
      <w:lvlText w:val="%3."/>
      <w:lvlJc w:val="right"/>
      <w:pPr>
        <w:ind w:left="1830" w:hanging="180"/>
      </w:pPr>
    </w:lvl>
    <w:lvl w:ilvl="3" w:tplc="0409000F" w:tentative="1">
      <w:start w:val="1"/>
      <w:numFmt w:val="decimal"/>
      <w:lvlText w:val="%4."/>
      <w:lvlJc w:val="left"/>
      <w:pPr>
        <w:ind w:left="2550" w:hanging="360"/>
      </w:pPr>
    </w:lvl>
    <w:lvl w:ilvl="4" w:tplc="04090019" w:tentative="1">
      <w:start w:val="1"/>
      <w:numFmt w:val="lowerLetter"/>
      <w:lvlText w:val="%5."/>
      <w:lvlJc w:val="left"/>
      <w:pPr>
        <w:ind w:left="3270" w:hanging="360"/>
      </w:pPr>
    </w:lvl>
    <w:lvl w:ilvl="5" w:tplc="0409001B" w:tentative="1">
      <w:start w:val="1"/>
      <w:numFmt w:val="lowerRoman"/>
      <w:lvlText w:val="%6."/>
      <w:lvlJc w:val="right"/>
      <w:pPr>
        <w:ind w:left="3990" w:hanging="180"/>
      </w:pPr>
    </w:lvl>
    <w:lvl w:ilvl="6" w:tplc="0409000F" w:tentative="1">
      <w:start w:val="1"/>
      <w:numFmt w:val="decimal"/>
      <w:lvlText w:val="%7."/>
      <w:lvlJc w:val="left"/>
      <w:pPr>
        <w:ind w:left="4710" w:hanging="360"/>
      </w:pPr>
    </w:lvl>
    <w:lvl w:ilvl="7" w:tplc="04090019" w:tentative="1">
      <w:start w:val="1"/>
      <w:numFmt w:val="lowerLetter"/>
      <w:lvlText w:val="%8."/>
      <w:lvlJc w:val="left"/>
      <w:pPr>
        <w:ind w:left="5430" w:hanging="360"/>
      </w:pPr>
    </w:lvl>
    <w:lvl w:ilvl="8" w:tplc="040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2" w15:restartNumberingAfterBreak="0">
    <w:nsid w:val="38C77881"/>
    <w:multiLevelType w:val="hybridMultilevel"/>
    <w:tmpl w:val="A934E3AC"/>
    <w:lvl w:ilvl="0" w:tplc="78F01E6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BC36EC4"/>
    <w:multiLevelType w:val="hybridMultilevel"/>
    <w:tmpl w:val="4530C2D6"/>
    <w:lvl w:ilvl="0" w:tplc="0409001B">
      <w:start w:val="1"/>
      <w:numFmt w:val="lowerRoman"/>
      <w:lvlText w:val="%1."/>
      <w:lvlJc w:val="righ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FC64BD0"/>
    <w:multiLevelType w:val="hybridMultilevel"/>
    <w:tmpl w:val="C02CFACA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08F7330"/>
    <w:multiLevelType w:val="multilevel"/>
    <w:tmpl w:val="6DA49E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1C036F8"/>
    <w:multiLevelType w:val="hybridMultilevel"/>
    <w:tmpl w:val="380A4FBE"/>
    <w:lvl w:ilvl="0" w:tplc="AF2EFA0C">
      <w:start w:val="1"/>
      <w:numFmt w:val="lowerLetter"/>
      <w:lvlText w:val="%1)"/>
      <w:lvlJc w:val="left"/>
      <w:pPr>
        <w:ind w:left="4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0" w:hanging="360"/>
      </w:pPr>
    </w:lvl>
    <w:lvl w:ilvl="2" w:tplc="0409001B" w:tentative="1">
      <w:start w:val="1"/>
      <w:numFmt w:val="lowerRoman"/>
      <w:lvlText w:val="%3."/>
      <w:lvlJc w:val="right"/>
      <w:pPr>
        <w:ind w:left="1870" w:hanging="180"/>
      </w:pPr>
    </w:lvl>
    <w:lvl w:ilvl="3" w:tplc="0409000F" w:tentative="1">
      <w:start w:val="1"/>
      <w:numFmt w:val="decimal"/>
      <w:lvlText w:val="%4."/>
      <w:lvlJc w:val="left"/>
      <w:pPr>
        <w:ind w:left="2590" w:hanging="360"/>
      </w:pPr>
    </w:lvl>
    <w:lvl w:ilvl="4" w:tplc="04090019" w:tentative="1">
      <w:start w:val="1"/>
      <w:numFmt w:val="lowerLetter"/>
      <w:lvlText w:val="%5."/>
      <w:lvlJc w:val="left"/>
      <w:pPr>
        <w:ind w:left="3310" w:hanging="360"/>
      </w:pPr>
    </w:lvl>
    <w:lvl w:ilvl="5" w:tplc="0409001B" w:tentative="1">
      <w:start w:val="1"/>
      <w:numFmt w:val="lowerRoman"/>
      <w:lvlText w:val="%6."/>
      <w:lvlJc w:val="right"/>
      <w:pPr>
        <w:ind w:left="4030" w:hanging="180"/>
      </w:pPr>
    </w:lvl>
    <w:lvl w:ilvl="6" w:tplc="0409000F" w:tentative="1">
      <w:start w:val="1"/>
      <w:numFmt w:val="decimal"/>
      <w:lvlText w:val="%7."/>
      <w:lvlJc w:val="left"/>
      <w:pPr>
        <w:ind w:left="4750" w:hanging="360"/>
      </w:pPr>
    </w:lvl>
    <w:lvl w:ilvl="7" w:tplc="04090019" w:tentative="1">
      <w:start w:val="1"/>
      <w:numFmt w:val="lowerLetter"/>
      <w:lvlText w:val="%8."/>
      <w:lvlJc w:val="left"/>
      <w:pPr>
        <w:ind w:left="5470" w:hanging="360"/>
      </w:pPr>
    </w:lvl>
    <w:lvl w:ilvl="8" w:tplc="0409001B" w:tentative="1">
      <w:start w:val="1"/>
      <w:numFmt w:val="lowerRoman"/>
      <w:lvlText w:val="%9."/>
      <w:lvlJc w:val="right"/>
      <w:pPr>
        <w:ind w:left="6190" w:hanging="180"/>
      </w:pPr>
    </w:lvl>
  </w:abstractNum>
  <w:abstractNum w:abstractNumId="27" w15:restartNumberingAfterBreak="0">
    <w:nsid w:val="461B2BAA"/>
    <w:multiLevelType w:val="hybridMultilevel"/>
    <w:tmpl w:val="62FA8486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17E1758"/>
    <w:multiLevelType w:val="hybridMultilevel"/>
    <w:tmpl w:val="C88086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334180"/>
    <w:multiLevelType w:val="multilevel"/>
    <w:tmpl w:val="3198F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6C74D83"/>
    <w:multiLevelType w:val="hybridMultilevel"/>
    <w:tmpl w:val="E4F4F8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7FD436D"/>
    <w:multiLevelType w:val="hybridMultilevel"/>
    <w:tmpl w:val="C1DA50D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ACC075E"/>
    <w:multiLevelType w:val="hybridMultilevel"/>
    <w:tmpl w:val="8D92C0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A43C33"/>
    <w:multiLevelType w:val="hybridMultilevel"/>
    <w:tmpl w:val="778498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DCC12DE"/>
    <w:multiLevelType w:val="hybridMultilevel"/>
    <w:tmpl w:val="DEE2FE76"/>
    <w:lvl w:ilvl="0" w:tplc="04090001">
      <w:start w:val="1"/>
      <w:numFmt w:val="bullet"/>
      <w:lvlText w:val=""/>
      <w:lvlJc w:val="left"/>
      <w:pPr>
        <w:ind w:left="11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35" w15:restartNumberingAfterBreak="0">
    <w:nsid w:val="61B94FCD"/>
    <w:multiLevelType w:val="hybridMultilevel"/>
    <w:tmpl w:val="F20A1BB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B15041"/>
    <w:multiLevelType w:val="hybridMultilevel"/>
    <w:tmpl w:val="24F41E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4E86184"/>
    <w:multiLevelType w:val="hybridMultilevel"/>
    <w:tmpl w:val="0DF262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E11CEB"/>
    <w:multiLevelType w:val="multilevel"/>
    <w:tmpl w:val="4ADC5E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6C1D5F18"/>
    <w:multiLevelType w:val="hybridMultilevel"/>
    <w:tmpl w:val="C900AE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CA66469"/>
    <w:multiLevelType w:val="hybridMultilevel"/>
    <w:tmpl w:val="AC829A4E"/>
    <w:lvl w:ilvl="0" w:tplc="04090001">
      <w:start w:val="1"/>
      <w:numFmt w:val="bullet"/>
      <w:lvlText w:val=""/>
      <w:lvlJc w:val="left"/>
      <w:pPr>
        <w:ind w:left="11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41" w15:restartNumberingAfterBreak="0">
    <w:nsid w:val="72311529"/>
    <w:multiLevelType w:val="hybridMultilevel"/>
    <w:tmpl w:val="067C26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5993B3B"/>
    <w:multiLevelType w:val="hybridMultilevel"/>
    <w:tmpl w:val="001689B2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8005B9E"/>
    <w:multiLevelType w:val="hybridMultilevel"/>
    <w:tmpl w:val="482E5E64"/>
    <w:lvl w:ilvl="0" w:tplc="180E3B7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7B036666"/>
    <w:multiLevelType w:val="hybridMultilevel"/>
    <w:tmpl w:val="411665A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BB77729"/>
    <w:multiLevelType w:val="hybridMultilevel"/>
    <w:tmpl w:val="4E80E3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30"/>
  </w:num>
  <w:num w:numId="3">
    <w:abstractNumId w:val="21"/>
  </w:num>
  <w:num w:numId="4">
    <w:abstractNumId w:val="32"/>
  </w:num>
  <w:num w:numId="5">
    <w:abstractNumId w:val="34"/>
  </w:num>
  <w:num w:numId="6">
    <w:abstractNumId w:val="18"/>
  </w:num>
  <w:num w:numId="7">
    <w:abstractNumId w:val="12"/>
  </w:num>
  <w:num w:numId="8">
    <w:abstractNumId w:val="42"/>
  </w:num>
  <w:num w:numId="9">
    <w:abstractNumId w:val="16"/>
  </w:num>
  <w:num w:numId="10">
    <w:abstractNumId w:val="36"/>
  </w:num>
  <w:num w:numId="11">
    <w:abstractNumId w:val="44"/>
  </w:num>
  <w:num w:numId="12">
    <w:abstractNumId w:val="10"/>
  </w:num>
  <w:num w:numId="13">
    <w:abstractNumId w:val="20"/>
  </w:num>
  <w:num w:numId="14">
    <w:abstractNumId w:val="1"/>
  </w:num>
  <w:num w:numId="15">
    <w:abstractNumId w:val="28"/>
  </w:num>
  <w:num w:numId="16">
    <w:abstractNumId w:val="22"/>
  </w:num>
  <w:num w:numId="17">
    <w:abstractNumId w:val="41"/>
  </w:num>
  <w:num w:numId="18">
    <w:abstractNumId w:val="3"/>
  </w:num>
  <w:num w:numId="19">
    <w:abstractNumId w:val="2"/>
  </w:num>
  <w:num w:numId="20">
    <w:abstractNumId w:val="4"/>
  </w:num>
  <w:num w:numId="21">
    <w:abstractNumId w:val="13"/>
  </w:num>
  <w:num w:numId="22">
    <w:abstractNumId w:val="9"/>
  </w:num>
  <w:num w:numId="23">
    <w:abstractNumId w:val="19"/>
  </w:num>
  <w:num w:numId="24">
    <w:abstractNumId w:val="8"/>
  </w:num>
  <w:num w:numId="25">
    <w:abstractNumId w:val="11"/>
  </w:num>
  <w:num w:numId="26">
    <w:abstractNumId w:val="0"/>
  </w:num>
  <w:num w:numId="27">
    <w:abstractNumId w:val="6"/>
  </w:num>
  <w:num w:numId="28">
    <w:abstractNumId w:val="31"/>
  </w:num>
  <w:num w:numId="29">
    <w:abstractNumId w:val="24"/>
  </w:num>
  <w:num w:numId="30">
    <w:abstractNumId w:val="43"/>
  </w:num>
  <w:num w:numId="31">
    <w:abstractNumId w:val="5"/>
  </w:num>
  <w:num w:numId="32">
    <w:abstractNumId w:val="27"/>
  </w:num>
  <w:num w:numId="33">
    <w:abstractNumId w:val="26"/>
  </w:num>
  <w:num w:numId="34">
    <w:abstractNumId w:val="40"/>
  </w:num>
  <w:num w:numId="35">
    <w:abstractNumId w:val="45"/>
  </w:num>
  <w:num w:numId="36">
    <w:abstractNumId w:val="33"/>
  </w:num>
  <w:num w:numId="37">
    <w:abstractNumId w:val="37"/>
  </w:num>
  <w:num w:numId="38">
    <w:abstractNumId w:val="25"/>
  </w:num>
  <w:num w:numId="39">
    <w:abstractNumId w:val="15"/>
  </w:num>
  <w:num w:numId="40">
    <w:abstractNumId w:val="7"/>
  </w:num>
  <w:num w:numId="41">
    <w:abstractNumId w:val="29"/>
  </w:num>
  <w:num w:numId="42">
    <w:abstractNumId w:val="38"/>
  </w:num>
  <w:num w:numId="43">
    <w:abstractNumId w:val="17"/>
  </w:num>
  <w:num w:numId="44">
    <w:abstractNumId w:val="39"/>
  </w:num>
  <w:num w:numId="45">
    <w:abstractNumId w:val="14"/>
  </w:num>
  <w:num w:numId="4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7AD0"/>
    <w:rsid w:val="00005C46"/>
    <w:rsid w:val="0001407F"/>
    <w:rsid w:val="000767A5"/>
    <w:rsid w:val="00087E12"/>
    <w:rsid w:val="00095656"/>
    <w:rsid w:val="000C0D2A"/>
    <w:rsid w:val="000C13A3"/>
    <w:rsid w:val="000F1FDC"/>
    <w:rsid w:val="000F6203"/>
    <w:rsid w:val="0010290E"/>
    <w:rsid w:val="001241A9"/>
    <w:rsid w:val="00136F8E"/>
    <w:rsid w:val="0016722D"/>
    <w:rsid w:val="0017558C"/>
    <w:rsid w:val="00183BC0"/>
    <w:rsid w:val="001938AA"/>
    <w:rsid w:val="001A3A87"/>
    <w:rsid w:val="001D250D"/>
    <w:rsid w:val="001D36D3"/>
    <w:rsid w:val="001D70E0"/>
    <w:rsid w:val="00210665"/>
    <w:rsid w:val="00211CF2"/>
    <w:rsid w:val="00211F6C"/>
    <w:rsid w:val="00230641"/>
    <w:rsid w:val="00234AE0"/>
    <w:rsid w:val="002366E3"/>
    <w:rsid w:val="00236E62"/>
    <w:rsid w:val="00241F37"/>
    <w:rsid w:val="00246220"/>
    <w:rsid w:val="00297A3A"/>
    <w:rsid w:val="002A1E52"/>
    <w:rsid w:val="002A5DD1"/>
    <w:rsid w:val="002D13B3"/>
    <w:rsid w:val="002D6718"/>
    <w:rsid w:val="002E4868"/>
    <w:rsid w:val="002F010C"/>
    <w:rsid w:val="002F6925"/>
    <w:rsid w:val="00333C31"/>
    <w:rsid w:val="00380CB7"/>
    <w:rsid w:val="003C0472"/>
    <w:rsid w:val="003C13FB"/>
    <w:rsid w:val="003D56B3"/>
    <w:rsid w:val="003E7A95"/>
    <w:rsid w:val="003F41F7"/>
    <w:rsid w:val="003F7BB7"/>
    <w:rsid w:val="00415F0B"/>
    <w:rsid w:val="004476E5"/>
    <w:rsid w:val="0047402E"/>
    <w:rsid w:val="00492271"/>
    <w:rsid w:val="004946DE"/>
    <w:rsid w:val="00496123"/>
    <w:rsid w:val="004A4368"/>
    <w:rsid w:val="004A4F81"/>
    <w:rsid w:val="004A5E1C"/>
    <w:rsid w:val="004E6360"/>
    <w:rsid w:val="004F2EB3"/>
    <w:rsid w:val="004F7B0A"/>
    <w:rsid w:val="00521EE6"/>
    <w:rsid w:val="005236D5"/>
    <w:rsid w:val="00525B9B"/>
    <w:rsid w:val="0053020D"/>
    <w:rsid w:val="00550269"/>
    <w:rsid w:val="00554E6C"/>
    <w:rsid w:val="0056376F"/>
    <w:rsid w:val="0057659D"/>
    <w:rsid w:val="0058132B"/>
    <w:rsid w:val="00584751"/>
    <w:rsid w:val="00585258"/>
    <w:rsid w:val="00592A8C"/>
    <w:rsid w:val="005C647F"/>
    <w:rsid w:val="005D5A4E"/>
    <w:rsid w:val="005D7A04"/>
    <w:rsid w:val="005E2646"/>
    <w:rsid w:val="00603129"/>
    <w:rsid w:val="00637306"/>
    <w:rsid w:val="0066482C"/>
    <w:rsid w:val="00692750"/>
    <w:rsid w:val="006953FF"/>
    <w:rsid w:val="006960CA"/>
    <w:rsid w:val="006A2F1B"/>
    <w:rsid w:val="006C3EA7"/>
    <w:rsid w:val="006D2E46"/>
    <w:rsid w:val="0071289F"/>
    <w:rsid w:val="00744A11"/>
    <w:rsid w:val="007522F1"/>
    <w:rsid w:val="00760093"/>
    <w:rsid w:val="007625A0"/>
    <w:rsid w:val="00792C85"/>
    <w:rsid w:val="007A333A"/>
    <w:rsid w:val="007B572E"/>
    <w:rsid w:val="007B6664"/>
    <w:rsid w:val="007B7F86"/>
    <w:rsid w:val="007D47CB"/>
    <w:rsid w:val="00810264"/>
    <w:rsid w:val="00811A1E"/>
    <w:rsid w:val="008338F8"/>
    <w:rsid w:val="0084186D"/>
    <w:rsid w:val="00851CFA"/>
    <w:rsid w:val="0085432B"/>
    <w:rsid w:val="00861D6D"/>
    <w:rsid w:val="00863FF7"/>
    <w:rsid w:val="008A7E2C"/>
    <w:rsid w:val="008B3FF9"/>
    <w:rsid w:val="008B6144"/>
    <w:rsid w:val="008C0ED1"/>
    <w:rsid w:val="008D3800"/>
    <w:rsid w:val="008F4DF5"/>
    <w:rsid w:val="008F564C"/>
    <w:rsid w:val="00915F6D"/>
    <w:rsid w:val="00925F07"/>
    <w:rsid w:val="0096423C"/>
    <w:rsid w:val="00987FEB"/>
    <w:rsid w:val="00993E58"/>
    <w:rsid w:val="00995544"/>
    <w:rsid w:val="009A7159"/>
    <w:rsid w:val="009B6C99"/>
    <w:rsid w:val="009C7AD0"/>
    <w:rsid w:val="009F676D"/>
    <w:rsid w:val="00A04B89"/>
    <w:rsid w:val="00A33599"/>
    <w:rsid w:val="00A35936"/>
    <w:rsid w:val="00A45125"/>
    <w:rsid w:val="00A607BC"/>
    <w:rsid w:val="00A732FA"/>
    <w:rsid w:val="00A75991"/>
    <w:rsid w:val="00AA32F7"/>
    <w:rsid w:val="00AC16A6"/>
    <w:rsid w:val="00AD68D4"/>
    <w:rsid w:val="00AE0FE2"/>
    <w:rsid w:val="00AE3DCA"/>
    <w:rsid w:val="00B10FF9"/>
    <w:rsid w:val="00B45E64"/>
    <w:rsid w:val="00B63AE8"/>
    <w:rsid w:val="00B942A7"/>
    <w:rsid w:val="00BB7245"/>
    <w:rsid w:val="00BD55AD"/>
    <w:rsid w:val="00BF0B74"/>
    <w:rsid w:val="00BF76F3"/>
    <w:rsid w:val="00C13059"/>
    <w:rsid w:val="00C14EA4"/>
    <w:rsid w:val="00C30EF3"/>
    <w:rsid w:val="00C6732E"/>
    <w:rsid w:val="00C87CC1"/>
    <w:rsid w:val="00C93587"/>
    <w:rsid w:val="00CA01A8"/>
    <w:rsid w:val="00CA71FE"/>
    <w:rsid w:val="00CB3CAA"/>
    <w:rsid w:val="00CC1D52"/>
    <w:rsid w:val="00CE2628"/>
    <w:rsid w:val="00CE4DEB"/>
    <w:rsid w:val="00CF34D5"/>
    <w:rsid w:val="00D11F2D"/>
    <w:rsid w:val="00D61A3D"/>
    <w:rsid w:val="00D6318C"/>
    <w:rsid w:val="00D928FF"/>
    <w:rsid w:val="00D949F3"/>
    <w:rsid w:val="00DB1FB2"/>
    <w:rsid w:val="00DE16E6"/>
    <w:rsid w:val="00DF2A94"/>
    <w:rsid w:val="00E70DD5"/>
    <w:rsid w:val="00E80994"/>
    <w:rsid w:val="00E8318C"/>
    <w:rsid w:val="00E90CD4"/>
    <w:rsid w:val="00EA0568"/>
    <w:rsid w:val="00EB5CBD"/>
    <w:rsid w:val="00ED2C34"/>
    <w:rsid w:val="00ED58BB"/>
    <w:rsid w:val="00F12180"/>
    <w:rsid w:val="00F12AB4"/>
    <w:rsid w:val="00F16143"/>
    <w:rsid w:val="00F6072E"/>
    <w:rsid w:val="00F869D7"/>
    <w:rsid w:val="00FA49E4"/>
    <w:rsid w:val="00FA4F44"/>
    <w:rsid w:val="00FB13D2"/>
    <w:rsid w:val="00FC26AE"/>
    <w:rsid w:val="00FC6D84"/>
    <w:rsid w:val="00FE2DEA"/>
    <w:rsid w:val="00FE2E9D"/>
    <w:rsid w:val="00FE7FDE"/>
    <w:rsid w:val="00FF0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7354A25A"/>
  <w15:docId w15:val="{62E86120-DCD4-472D-A5A7-8825A15FE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25B9B"/>
  </w:style>
  <w:style w:type="paragraph" w:styleId="Heading1">
    <w:name w:val="heading 1"/>
    <w:basedOn w:val="Normal"/>
    <w:next w:val="Normal"/>
    <w:link w:val="Heading1Char"/>
    <w:qFormat/>
    <w:rsid w:val="009F676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Heading3">
    <w:name w:val="heading 3"/>
    <w:basedOn w:val="Normal"/>
    <w:next w:val="Normal"/>
    <w:link w:val="Heading3Char"/>
    <w:qFormat/>
    <w:rsid w:val="009F676D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C7AD0"/>
    <w:pPr>
      <w:ind w:left="720"/>
      <w:contextualSpacing/>
    </w:pPr>
  </w:style>
  <w:style w:type="paragraph" w:styleId="BodyText2">
    <w:name w:val="Body Text 2"/>
    <w:basedOn w:val="Normal"/>
    <w:link w:val="BodyText2Char"/>
    <w:rsid w:val="00ED2C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rsid w:val="00ED2C34"/>
    <w:rPr>
      <w:rFonts w:ascii="Times New Roman" w:eastAsia="Times New Roman" w:hAnsi="Times New Roman" w:cs="Times New Roman"/>
      <w:sz w:val="24"/>
      <w:szCs w:val="20"/>
    </w:rPr>
  </w:style>
  <w:style w:type="paragraph" w:styleId="BodyText">
    <w:name w:val="Body Text"/>
    <w:basedOn w:val="Normal"/>
    <w:link w:val="BodyTextChar"/>
    <w:uiPriority w:val="99"/>
    <w:semiHidden/>
    <w:unhideWhenUsed/>
    <w:rsid w:val="00AC16A6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AC16A6"/>
  </w:style>
  <w:style w:type="table" w:styleId="TableGrid">
    <w:name w:val="Table Grid"/>
    <w:basedOn w:val="TableNormal"/>
    <w:uiPriority w:val="59"/>
    <w:rsid w:val="00A3359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A2F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2F1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9F676D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Heading3Char">
    <w:name w:val="Heading 3 Char"/>
    <w:basedOn w:val="DefaultParagraphFont"/>
    <w:link w:val="Heading3"/>
    <w:rsid w:val="009F676D"/>
    <w:rPr>
      <w:rFonts w:ascii="Times New Roman" w:eastAsia="Times New Roman" w:hAnsi="Times New Roman" w:cs="Times New Roman"/>
      <w:sz w:val="24"/>
      <w:szCs w:val="20"/>
    </w:rPr>
  </w:style>
  <w:style w:type="character" w:styleId="Hyperlink">
    <w:name w:val="Hyperlink"/>
    <w:basedOn w:val="DefaultParagraphFont"/>
    <w:uiPriority w:val="99"/>
    <w:unhideWhenUsed/>
    <w:rsid w:val="00C30EF3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93E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3E58"/>
  </w:style>
  <w:style w:type="paragraph" w:styleId="Footer">
    <w:name w:val="footer"/>
    <w:basedOn w:val="Normal"/>
    <w:link w:val="FooterChar"/>
    <w:uiPriority w:val="99"/>
    <w:unhideWhenUsed/>
    <w:rsid w:val="00993E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3E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miu.examinations@amref.ac.ke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jarim.omogi@amref.ac.ke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441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Makokha</dc:creator>
  <cp:lastModifiedBy>Library Users</cp:lastModifiedBy>
  <cp:revision>2</cp:revision>
  <cp:lastPrinted>2018-10-24T09:22:00Z</cp:lastPrinted>
  <dcterms:created xsi:type="dcterms:W3CDTF">2024-02-07T13:39:00Z</dcterms:created>
  <dcterms:modified xsi:type="dcterms:W3CDTF">2024-02-07T13:39:00Z</dcterms:modified>
</cp:coreProperties>
</file>